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F2" w:rsidRPr="00660BE3" w:rsidRDefault="008921F2" w:rsidP="008A7614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660BE3">
        <w:rPr>
          <w:rFonts w:ascii="Times New Roman" w:hAnsi="Times New Roman" w:cs="Times New Roman"/>
          <w:b/>
          <w:color w:val="002060"/>
          <w:sz w:val="36"/>
          <w:szCs w:val="36"/>
        </w:rPr>
        <w:t>Описание опыта работы библиотеки</w:t>
      </w:r>
      <w:r w:rsidR="00A222F7" w:rsidRPr="00660BE3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ОУ</w:t>
      </w:r>
    </w:p>
    <w:p w:rsidR="00A222F7" w:rsidRDefault="00A222F7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</w:rPr>
        <w:t xml:space="preserve">   </w:t>
      </w:r>
      <w:r w:rsidRPr="00A222F7">
        <w:rPr>
          <w:color w:val="auto"/>
          <w:sz w:val="28"/>
          <w:szCs w:val="28"/>
        </w:rPr>
        <w:t xml:space="preserve">Роль библиотеки в современной школе заключается в создании и поддержании комфортной информационно-образовательной среды школы в помощь формированию мотивации к самообразованию, к саморазвитию через предоставление необходимых информационных ресурсов, через обеспечение открытого и полноценного доступа к информации. </w:t>
      </w:r>
      <w:r>
        <w:rPr>
          <w:color w:val="auto"/>
          <w:sz w:val="28"/>
          <w:szCs w:val="28"/>
        </w:rPr>
        <w:t xml:space="preserve"> </w:t>
      </w:r>
    </w:p>
    <w:p w:rsidR="00A222F7" w:rsidRPr="00D371D7" w:rsidRDefault="00A222F7" w:rsidP="008A7614">
      <w:pPr>
        <w:pStyle w:val="Default"/>
        <w:spacing w:line="360" w:lineRule="auto"/>
        <w:jc w:val="both"/>
        <w:rPr>
          <w:color w:val="365F91" w:themeColor="accent1" w:themeShade="BF"/>
          <w:sz w:val="28"/>
          <w:szCs w:val="28"/>
        </w:rPr>
      </w:pPr>
      <w:r w:rsidRPr="00D371D7">
        <w:rPr>
          <w:b/>
          <w:bCs/>
          <w:color w:val="365F91" w:themeColor="accent1" w:themeShade="BF"/>
          <w:sz w:val="28"/>
          <w:szCs w:val="28"/>
        </w:rPr>
        <w:t xml:space="preserve">Цель работы библиотеки: </w:t>
      </w:r>
    </w:p>
    <w:p w:rsidR="00A222F7" w:rsidRPr="00A222F7" w:rsidRDefault="00A222F7" w:rsidP="008A7614">
      <w:pPr>
        <w:pStyle w:val="Default"/>
        <w:numPr>
          <w:ilvl w:val="0"/>
          <w:numId w:val="1"/>
        </w:numPr>
        <w:spacing w:after="49" w:line="360" w:lineRule="auto"/>
        <w:jc w:val="both"/>
        <w:rPr>
          <w:color w:val="auto"/>
          <w:sz w:val="28"/>
          <w:szCs w:val="28"/>
        </w:rPr>
      </w:pPr>
      <w:r w:rsidRPr="00A222F7">
        <w:rPr>
          <w:color w:val="auto"/>
          <w:sz w:val="28"/>
          <w:szCs w:val="28"/>
        </w:rPr>
        <w:t xml:space="preserve">информационная поддержка всех образовательных программ школы, семейного воспитания и профессиональной деятельности учителя; </w:t>
      </w:r>
    </w:p>
    <w:p w:rsidR="00A222F7" w:rsidRPr="00A222F7" w:rsidRDefault="00A222F7" w:rsidP="008A7614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  <w:sz w:val="28"/>
          <w:szCs w:val="28"/>
        </w:rPr>
      </w:pPr>
      <w:r w:rsidRPr="00A222F7">
        <w:rPr>
          <w:color w:val="auto"/>
          <w:sz w:val="28"/>
          <w:szCs w:val="28"/>
        </w:rPr>
        <w:t xml:space="preserve">обучение использованию библиотечных и информационных технологий; </w:t>
      </w:r>
    </w:p>
    <w:p w:rsidR="00A222F7" w:rsidRPr="00D371D7" w:rsidRDefault="00A222F7" w:rsidP="008A7614">
      <w:pPr>
        <w:pStyle w:val="Default"/>
        <w:spacing w:line="360" w:lineRule="auto"/>
        <w:jc w:val="both"/>
        <w:rPr>
          <w:color w:val="365F91" w:themeColor="accent1" w:themeShade="BF"/>
          <w:sz w:val="28"/>
          <w:szCs w:val="28"/>
        </w:rPr>
      </w:pPr>
      <w:r w:rsidRPr="00D371D7">
        <w:rPr>
          <w:b/>
          <w:bCs/>
          <w:color w:val="365F91" w:themeColor="accent1" w:themeShade="BF"/>
          <w:sz w:val="28"/>
          <w:szCs w:val="28"/>
        </w:rPr>
        <w:t xml:space="preserve">Задачи библиотеки </w:t>
      </w:r>
    </w:p>
    <w:p w:rsidR="00A222F7" w:rsidRPr="00A222F7" w:rsidRDefault="00A222F7" w:rsidP="008A7614">
      <w:pPr>
        <w:pStyle w:val="Default"/>
        <w:numPr>
          <w:ilvl w:val="0"/>
          <w:numId w:val="2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A222F7">
        <w:rPr>
          <w:color w:val="auto"/>
          <w:sz w:val="28"/>
          <w:szCs w:val="28"/>
        </w:rPr>
        <w:t xml:space="preserve">обеспечить образовательно-воспитательный процесс путем библиотечного информационно-библиографического и методического обслуживания обучающихся, педагогов и родителей; </w:t>
      </w:r>
    </w:p>
    <w:p w:rsidR="00A222F7" w:rsidRPr="00A222F7" w:rsidRDefault="00A222F7" w:rsidP="008A7614">
      <w:pPr>
        <w:pStyle w:val="Default"/>
        <w:numPr>
          <w:ilvl w:val="0"/>
          <w:numId w:val="2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A222F7">
        <w:rPr>
          <w:color w:val="auto"/>
          <w:sz w:val="28"/>
          <w:szCs w:val="28"/>
        </w:rPr>
        <w:t xml:space="preserve">содействовать педагогическому коллективу, родителям и обучающимся в развитии и воспитании культуры чтения, культуры поведения, культуры семейного досуга; </w:t>
      </w:r>
    </w:p>
    <w:p w:rsidR="00A222F7" w:rsidRPr="00A222F7" w:rsidRDefault="00A222F7" w:rsidP="008A7614">
      <w:pPr>
        <w:pStyle w:val="Default"/>
        <w:numPr>
          <w:ilvl w:val="0"/>
          <w:numId w:val="2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A222F7">
        <w:rPr>
          <w:color w:val="auto"/>
          <w:sz w:val="28"/>
          <w:szCs w:val="28"/>
        </w:rPr>
        <w:t xml:space="preserve">развивать информационную компетентность </w:t>
      </w:r>
      <w:proofErr w:type="gramStart"/>
      <w:r w:rsidRPr="00A222F7">
        <w:rPr>
          <w:color w:val="auto"/>
          <w:sz w:val="28"/>
          <w:szCs w:val="28"/>
        </w:rPr>
        <w:t>обучающихся</w:t>
      </w:r>
      <w:proofErr w:type="gramEnd"/>
      <w:r w:rsidRPr="00A222F7">
        <w:rPr>
          <w:color w:val="auto"/>
          <w:sz w:val="28"/>
          <w:szCs w:val="28"/>
        </w:rPr>
        <w:t xml:space="preserve">; </w:t>
      </w:r>
    </w:p>
    <w:p w:rsidR="00A222F7" w:rsidRDefault="00A222F7" w:rsidP="008A7614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</w:rPr>
      </w:pPr>
      <w:r w:rsidRPr="00A222F7">
        <w:rPr>
          <w:color w:val="auto"/>
          <w:sz w:val="28"/>
          <w:szCs w:val="28"/>
        </w:rPr>
        <w:t xml:space="preserve">в целях </w:t>
      </w:r>
      <w:proofErr w:type="gramStart"/>
      <w:r w:rsidRPr="00A222F7">
        <w:rPr>
          <w:color w:val="auto"/>
          <w:sz w:val="28"/>
          <w:szCs w:val="28"/>
        </w:rPr>
        <w:t>контроля за</w:t>
      </w:r>
      <w:proofErr w:type="gramEnd"/>
      <w:r w:rsidRPr="00A222F7">
        <w:rPr>
          <w:color w:val="auto"/>
          <w:sz w:val="28"/>
          <w:szCs w:val="28"/>
        </w:rPr>
        <w:t xml:space="preserve"> сохранностью учебного фонда провести плановую инвентаризацию учебников и учебной литературы. </w:t>
      </w:r>
      <w:r>
        <w:rPr>
          <w:color w:val="auto"/>
          <w:sz w:val="28"/>
          <w:szCs w:val="28"/>
        </w:rPr>
        <w:t xml:space="preserve"> </w:t>
      </w:r>
    </w:p>
    <w:tbl>
      <w:tblPr>
        <w:tblStyle w:val="a3"/>
        <w:tblW w:w="9322" w:type="dxa"/>
        <w:tblLayout w:type="fixed"/>
        <w:tblLook w:val="0000" w:firstRow="0" w:lastRow="0" w:firstColumn="0" w:lastColumn="0" w:noHBand="0" w:noVBand="0"/>
      </w:tblPr>
      <w:tblGrid>
        <w:gridCol w:w="534"/>
        <w:gridCol w:w="3260"/>
        <w:gridCol w:w="5528"/>
      </w:tblGrid>
      <w:tr w:rsidR="00A222F7" w:rsidRPr="00A222F7" w:rsidTr="007C6B21">
        <w:trPr>
          <w:trHeight w:val="246"/>
        </w:trPr>
        <w:tc>
          <w:tcPr>
            <w:tcW w:w="534" w:type="dxa"/>
          </w:tcPr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b/>
                <w:bCs/>
                <w:i/>
                <w:iCs/>
                <w:sz w:val="28"/>
                <w:szCs w:val="28"/>
              </w:rPr>
              <w:t xml:space="preserve">№ </w:t>
            </w:r>
          </w:p>
        </w:tc>
        <w:tc>
          <w:tcPr>
            <w:tcW w:w="3260" w:type="dxa"/>
          </w:tcPr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b/>
                <w:bCs/>
                <w:i/>
                <w:iCs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5528" w:type="dxa"/>
          </w:tcPr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b/>
                <w:bCs/>
                <w:i/>
                <w:iCs/>
                <w:sz w:val="28"/>
                <w:szCs w:val="28"/>
              </w:rPr>
              <w:t xml:space="preserve">Индикаторы </w:t>
            </w:r>
          </w:p>
        </w:tc>
      </w:tr>
      <w:tr w:rsidR="00A222F7" w:rsidRPr="00A222F7" w:rsidTr="007C6B21">
        <w:trPr>
          <w:trHeight w:val="524"/>
        </w:trPr>
        <w:tc>
          <w:tcPr>
            <w:tcW w:w="534" w:type="dxa"/>
          </w:tcPr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260" w:type="dxa"/>
          </w:tcPr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Работа с читателями </w:t>
            </w:r>
          </w:p>
        </w:tc>
        <w:tc>
          <w:tcPr>
            <w:tcW w:w="5528" w:type="dxa"/>
          </w:tcPr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- количество читателей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- количество посещений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- круг творческих дел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- книговыдача </w:t>
            </w:r>
          </w:p>
        </w:tc>
      </w:tr>
      <w:tr w:rsidR="00A222F7" w:rsidRPr="00A222F7" w:rsidTr="007C6B21">
        <w:trPr>
          <w:trHeight w:val="524"/>
        </w:trPr>
        <w:tc>
          <w:tcPr>
            <w:tcW w:w="534" w:type="dxa"/>
          </w:tcPr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260" w:type="dxa"/>
          </w:tcPr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Информационно-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lastRenderedPageBreak/>
              <w:t xml:space="preserve">библиографическая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работа </w:t>
            </w:r>
          </w:p>
        </w:tc>
        <w:tc>
          <w:tcPr>
            <w:tcW w:w="5528" w:type="dxa"/>
          </w:tcPr>
          <w:p w:rsidR="00A222F7" w:rsidRPr="00A222F7" w:rsidRDefault="00A222F7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lastRenderedPageBreak/>
              <w:t xml:space="preserve">- справочно-библиографический аппарат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lastRenderedPageBreak/>
              <w:t xml:space="preserve">- информационное обслуживание читателей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- факультативные занятия по теме «Основы информационной грамотности» </w:t>
            </w:r>
          </w:p>
        </w:tc>
      </w:tr>
      <w:tr w:rsidR="00A222F7" w:rsidRPr="00A222F7" w:rsidTr="007C6B21">
        <w:trPr>
          <w:trHeight w:val="800"/>
        </w:trPr>
        <w:tc>
          <w:tcPr>
            <w:tcW w:w="534" w:type="dxa"/>
          </w:tcPr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260" w:type="dxa"/>
          </w:tcPr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Формирование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библиотечных фондов </w:t>
            </w:r>
          </w:p>
        </w:tc>
        <w:tc>
          <w:tcPr>
            <w:tcW w:w="5528" w:type="dxa"/>
          </w:tcPr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- фонд учебной литературы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- фонд методической литературы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- обращаемость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- </w:t>
            </w:r>
            <w:proofErr w:type="spellStart"/>
            <w:r w:rsidRPr="00A222F7">
              <w:rPr>
                <w:sz w:val="28"/>
                <w:szCs w:val="28"/>
              </w:rPr>
              <w:t>книгообеспеченность</w:t>
            </w:r>
            <w:proofErr w:type="spellEnd"/>
            <w:r w:rsidRPr="00A222F7">
              <w:rPr>
                <w:sz w:val="28"/>
                <w:szCs w:val="28"/>
              </w:rPr>
              <w:t xml:space="preserve">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- проведение открытых просмотров литературы </w:t>
            </w:r>
          </w:p>
          <w:p w:rsidR="00A222F7" w:rsidRPr="00A222F7" w:rsidRDefault="00A222F7" w:rsidP="008A7614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222F7">
              <w:rPr>
                <w:sz w:val="28"/>
                <w:szCs w:val="28"/>
              </w:rPr>
              <w:t xml:space="preserve">- обновление фонда </w:t>
            </w:r>
          </w:p>
        </w:tc>
      </w:tr>
    </w:tbl>
    <w:p w:rsidR="00993AF6" w:rsidRDefault="00993AF6" w:rsidP="008A7614">
      <w:pPr>
        <w:pStyle w:val="Default"/>
        <w:spacing w:line="360" w:lineRule="auto"/>
      </w:pPr>
    </w:p>
    <w:p w:rsidR="00993AF6" w:rsidRPr="00993AF6" w:rsidRDefault="00993AF6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Pr="00993AF6">
        <w:rPr>
          <w:color w:val="auto"/>
          <w:sz w:val="28"/>
          <w:szCs w:val="28"/>
        </w:rPr>
        <w:t xml:space="preserve">Для реализации поставленных задач в школе имеется необходимая нормативно-правовая база, соответствующие </w:t>
      </w:r>
      <w:r w:rsidRPr="00993AF6">
        <w:rPr>
          <w:b/>
          <w:bCs/>
          <w:color w:val="auto"/>
          <w:sz w:val="28"/>
          <w:szCs w:val="28"/>
        </w:rPr>
        <w:t xml:space="preserve">локальные акты: </w:t>
      </w:r>
    </w:p>
    <w:p w:rsidR="00993AF6" w:rsidRPr="00993AF6" w:rsidRDefault="00993AF6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93AF6">
        <w:rPr>
          <w:color w:val="auto"/>
          <w:sz w:val="28"/>
          <w:szCs w:val="28"/>
        </w:rPr>
        <w:t>1.Положение о библиотеке М</w:t>
      </w:r>
      <w:r>
        <w:rPr>
          <w:color w:val="auto"/>
          <w:sz w:val="28"/>
          <w:szCs w:val="28"/>
        </w:rPr>
        <w:t>Б</w:t>
      </w:r>
      <w:r w:rsidRPr="00993AF6">
        <w:rPr>
          <w:color w:val="auto"/>
          <w:sz w:val="28"/>
          <w:szCs w:val="28"/>
        </w:rPr>
        <w:t>ОУ «</w:t>
      </w:r>
      <w:proofErr w:type="spellStart"/>
      <w:r>
        <w:rPr>
          <w:color w:val="auto"/>
          <w:sz w:val="28"/>
          <w:szCs w:val="28"/>
        </w:rPr>
        <w:t>Бугадинская</w:t>
      </w:r>
      <w:proofErr w:type="spellEnd"/>
      <w:r>
        <w:rPr>
          <w:color w:val="auto"/>
          <w:sz w:val="28"/>
          <w:szCs w:val="28"/>
        </w:rPr>
        <w:t xml:space="preserve"> ООШ</w:t>
      </w:r>
      <w:r w:rsidRPr="00993AF6">
        <w:rPr>
          <w:color w:val="auto"/>
          <w:sz w:val="28"/>
          <w:szCs w:val="28"/>
        </w:rPr>
        <w:t xml:space="preserve">» </w:t>
      </w:r>
      <w:proofErr w:type="spellStart"/>
      <w:r w:rsidR="007C6B21">
        <w:rPr>
          <w:color w:val="auto"/>
          <w:sz w:val="28"/>
          <w:szCs w:val="28"/>
        </w:rPr>
        <w:t>Актанышского</w:t>
      </w:r>
      <w:proofErr w:type="spellEnd"/>
      <w:r w:rsidR="007C6B21">
        <w:rPr>
          <w:color w:val="auto"/>
          <w:sz w:val="28"/>
          <w:szCs w:val="28"/>
        </w:rPr>
        <w:t xml:space="preserve"> муниципального района РТ</w:t>
      </w:r>
    </w:p>
    <w:p w:rsidR="007C6B21" w:rsidRPr="00993AF6" w:rsidRDefault="00993AF6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93AF6">
        <w:rPr>
          <w:color w:val="auto"/>
          <w:sz w:val="28"/>
          <w:szCs w:val="28"/>
        </w:rPr>
        <w:t>2.</w:t>
      </w:r>
      <w:r w:rsidR="007C6B21">
        <w:rPr>
          <w:color w:val="auto"/>
          <w:sz w:val="28"/>
          <w:szCs w:val="28"/>
        </w:rPr>
        <w:t xml:space="preserve"> </w:t>
      </w:r>
      <w:r w:rsidRPr="00993AF6">
        <w:rPr>
          <w:color w:val="auto"/>
          <w:sz w:val="28"/>
          <w:szCs w:val="28"/>
        </w:rPr>
        <w:t xml:space="preserve">Права и обязанности пользователей библиотеки </w:t>
      </w:r>
      <w:r w:rsidR="007C6B21" w:rsidRPr="00993AF6">
        <w:rPr>
          <w:color w:val="auto"/>
          <w:sz w:val="28"/>
          <w:szCs w:val="28"/>
        </w:rPr>
        <w:t>М</w:t>
      </w:r>
      <w:r w:rsidR="007C6B21">
        <w:rPr>
          <w:color w:val="auto"/>
          <w:sz w:val="28"/>
          <w:szCs w:val="28"/>
        </w:rPr>
        <w:t>Б</w:t>
      </w:r>
      <w:r w:rsidR="007C6B21" w:rsidRPr="00993AF6">
        <w:rPr>
          <w:color w:val="auto"/>
          <w:sz w:val="28"/>
          <w:szCs w:val="28"/>
        </w:rPr>
        <w:t>ОУ «</w:t>
      </w:r>
      <w:proofErr w:type="spellStart"/>
      <w:r w:rsidR="007C6B21">
        <w:rPr>
          <w:color w:val="auto"/>
          <w:sz w:val="28"/>
          <w:szCs w:val="28"/>
        </w:rPr>
        <w:t>Бугадинская</w:t>
      </w:r>
      <w:proofErr w:type="spellEnd"/>
      <w:r w:rsidR="007C6B21">
        <w:rPr>
          <w:color w:val="auto"/>
          <w:sz w:val="28"/>
          <w:szCs w:val="28"/>
        </w:rPr>
        <w:t xml:space="preserve"> ООШ</w:t>
      </w:r>
      <w:r w:rsidR="007C6B21" w:rsidRPr="00993AF6">
        <w:rPr>
          <w:color w:val="auto"/>
          <w:sz w:val="28"/>
          <w:szCs w:val="28"/>
        </w:rPr>
        <w:t xml:space="preserve">» </w:t>
      </w:r>
      <w:proofErr w:type="spellStart"/>
      <w:r w:rsidR="007C6B21">
        <w:rPr>
          <w:color w:val="auto"/>
          <w:sz w:val="28"/>
          <w:szCs w:val="28"/>
        </w:rPr>
        <w:t>Актанышского</w:t>
      </w:r>
      <w:proofErr w:type="spellEnd"/>
      <w:r w:rsidR="007C6B21">
        <w:rPr>
          <w:color w:val="auto"/>
          <w:sz w:val="28"/>
          <w:szCs w:val="28"/>
        </w:rPr>
        <w:t xml:space="preserve"> муниципального района РТ</w:t>
      </w:r>
    </w:p>
    <w:p w:rsidR="007C6B21" w:rsidRPr="00993AF6" w:rsidRDefault="00993AF6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93AF6">
        <w:rPr>
          <w:color w:val="auto"/>
          <w:sz w:val="28"/>
          <w:szCs w:val="28"/>
        </w:rPr>
        <w:t xml:space="preserve">3.Должностная инструкция </w:t>
      </w:r>
      <w:r w:rsidR="007C6B21">
        <w:rPr>
          <w:color w:val="auto"/>
          <w:sz w:val="28"/>
          <w:szCs w:val="28"/>
        </w:rPr>
        <w:t>педагог</w:t>
      </w:r>
      <w:proofErr w:type="gramStart"/>
      <w:r w:rsidR="007C6B21">
        <w:rPr>
          <w:color w:val="auto"/>
          <w:sz w:val="28"/>
          <w:szCs w:val="28"/>
        </w:rPr>
        <w:t>а-</w:t>
      </w:r>
      <w:proofErr w:type="gramEnd"/>
      <w:r w:rsidR="007C6B21">
        <w:rPr>
          <w:color w:val="auto"/>
          <w:sz w:val="28"/>
          <w:szCs w:val="28"/>
        </w:rPr>
        <w:t xml:space="preserve"> библиотекаря</w:t>
      </w:r>
      <w:r w:rsidRPr="00993AF6">
        <w:rPr>
          <w:color w:val="auto"/>
          <w:sz w:val="28"/>
          <w:szCs w:val="28"/>
        </w:rPr>
        <w:t xml:space="preserve"> </w:t>
      </w:r>
      <w:r w:rsidR="007C6B21" w:rsidRPr="00993AF6">
        <w:rPr>
          <w:color w:val="auto"/>
          <w:sz w:val="28"/>
          <w:szCs w:val="28"/>
        </w:rPr>
        <w:t>М</w:t>
      </w:r>
      <w:r w:rsidR="007C6B21">
        <w:rPr>
          <w:color w:val="auto"/>
          <w:sz w:val="28"/>
          <w:szCs w:val="28"/>
        </w:rPr>
        <w:t>Б</w:t>
      </w:r>
      <w:r w:rsidR="007C6B21" w:rsidRPr="00993AF6">
        <w:rPr>
          <w:color w:val="auto"/>
          <w:sz w:val="28"/>
          <w:szCs w:val="28"/>
        </w:rPr>
        <w:t>ОУ «</w:t>
      </w:r>
      <w:proofErr w:type="spellStart"/>
      <w:r w:rsidR="007C6B21">
        <w:rPr>
          <w:color w:val="auto"/>
          <w:sz w:val="28"/>
          <w:szCs w:val="28"/>
        </w:rPr>
        <w:t>Бугадинская</w:t>
      </w:r>
      <w:proofErr w:type="spellEnd"/>
      <w:r w:rsidR="007C6B21">
        <w:rPr>
          <w:color w:val="auto"/>
          <w:sz w:val="28"/>
          <w:szCs w:val="28"/>
        </w:rPr>
        <w:t xml:space="preserve"> ООШ</w:t>
      </w:r>
      <w:r w:rsidR="007C6B21" w:rsidRPr="00993AF6">
        <w:rPr>
          <w:color w:val="auto"/>
          <w:sz w:val="28"/>
          <w:szCs w:val="28"/>
        </w:rPr>
        <w:t xml:space="preserve">» </w:t>
      </w:r>
      <w:proofErr w:type="spellStart"/>
      <w:r w:rsidR="007C6B21">
        <w:rPr>
          <w:color w:val="auto"/>
          <w:sz w:val="28"/>
          <w:szCs w:val="28"/>
        </w:rPr>
        <w:t>Актанышского</w:t>
      </w:r>
      <w:proofErr w:type="spellEnd"/>
      <w:r w:rsidR="007C6B21">
        <w:rPr>
          <w:color w:val="auto"/>
          <w:sz w:val="28"/>
          <w:szCs w:val="28"/>
        </w:rPr>
        <w:t xml:space="preserve"> муниципального района РТ</w:t>
      </w:r>
    </w:p>
    <w:p w:rsidR="007C6B21" w:rsidRPr="00993AF6" w:rsidRDefault="00993AF6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93AF6">
        <w:rPr>
          <w:color w:val="auto"/>
          <w:sz w:val="28"/>
          <w:szCs w:val="28"/>
        </w:rPr>
        <w:t>4.</w:t>
      </w:r>
      <w:r w:rsidR="007C6B21">
        <w:rPr>
          <w:color w:val="auto"/>
          <w:sz w:val="28"/>
          <w:szCs w:val="28"/>
        </w:rPr>
        <w:t xml:space="preserve"> </w:t>
      </w:r>
      <w:r w:rsidRPr="00993AF6">
        <w:rPr>
          <w:color w:val="auto"/>
          <w:sz w:val="28"/>
          <w:szCs w:val="28"/>
        </w:rPr>
        <w:t xml:space="preserve">Правила техники безопасности в школьной библиотеке </w:t>
      </w:r>
      <w:r w:rsidR="007C6B21" w:rsidRPr="00993AF6">
        <w:rPr>
          <w:color w:val="auto"/>
          <w:sz w:val="28"/>
          <w:szCs w:val="28"/>
        </w:rPr>
        <w:t>М</w:t>
      </w:r>
      <w:r w:rsidR="007C6B21">
        <w:rPr>
          <w:color w:val="auto"/>
          <w:sz w:val="28"/>
          <w:szCs w:val="28"/>
        </w:rPr>
        <w:t>Б</w:t>
      </w:r>
      <w:r w:rsidR="007C6B21" w:rsidRPr="00993AF6">
        <w:rPr>
          <w:color w:val="auto"/>
          <w:sz w:val="28"/>
          <w:szCs w:val="28"/>
        </w:rPr>
        <w:t>ОУ «</w:t>
      </w:r>
      <w:proofErr w:type="spellStart"/>
      <w:r w:rsidR="007C6B21">
        <w:rPr>
          <w:color w:val="auto"/>
          <w:sz w:val="28"/>
          <w:szCs w:val="28"/>
        </w:rPr>
        <w:t>Бугадинская</w:t>
      </w:r>
      <w:proofErr w:type="spellEnd"/>
      <w:r w:rsidR="007C6B21">
        <w:rPr>
          <w:color w:val="auto"/>
          <w:sz w:val="28"/>
          <w:szCs w:val="28"/>
        </w:rPr>
        <w:t xml:space="preserve"> ООШ</w:t>
      </w:r>
      <w:r w:rsidR="007C6B21" w:rsidRPr="00993AF6">
        <w:rPr>
          <w:color w:val="auto"/>
          <w:sz w:val="28"/>
          <w:szCs w:val="28"/>
        </w:rPr>
        <w:t xml:space="preserve">» </w:t>
      </w:r>
      <w:proofErr w:type="spellStart"/>
      <w:r w:rsidR="007C6B21">
        <w:rPr>
          <w:color w:val="auto"/>
          <w:sz w:val="28"/>
          <w:szCs w:val="28"/>
        </w:rPr>
        <w:t>Актанышского</w:t>
      </w:r>
      <w:proofErr w:type="spellEnd"/>
      <w:r w:rsidR="007C6B21">
        <w:rPr>
          <w:color w:val="auto"/>
          <w:sz w:val="28"/>
          <w:szCs w:val="28"/>
        </w:rPr>
        <w:t xml:space="preserve"> муниципального района РТ</w:t>
      </w:r>
    </w:p>
    <w:p w:rsidR="00A23345" w:rsidRDefault="007C6B21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993AF6" w:rsidRPr="00993AF6">
        <w:rPr>
          <w:color w:val="auto"/>
          <w:sz w:val="28"/>
          <w:szCs w:val="28"/>
        </w:rPr>
        <w:t xml:space="preserve">Одной из </w:t>
      </w:r>
      <w:r w:rsidR="00993AF6" w:rsidRPr="007C6B21">
        <w:rPr>
          <w:b/>
          <w:color w:val="auto"/>
          <w:sz w:val="28"/>
          <w:szCs w:val="28"/>
        </w:rPr>
        <w:t>основных функций</w:t>
      </w:r>
      <w:r w:rsidR="00993AF6" w:rsidRPr="00993AF6">
        <w:rPr>
          <w:color w:val="auto"/>
          <w:sz w:val="28"/>
          <w:szCs w:val="28"/>
        </w:rPr>
        <w:t xml:space="preserve"> библиотеки является привлечение обучающихся к систематическому чтению в помощь учебному процессу, расширению кругозора, овладению навыками работы с литературой на различных носителях информации, оказание методической помощи учителям в повышении их профессионального мастерства.</w:t>
      </w:r>
    </w:p>
    <w:p w:rsidR="00F03CD5" w:rsidRPr="00D371D7" w:rsidRDefault="00F03CD5" w:rsidP="008A7614">
      <w:pPr>
        <w:pStyle w:val="Default"/>
        <w:spacing w:line="360" w:lineRule="auto"/>
        <w:jc w:val="center"/>
        <w:rPr>
          <w:color w:val="365F91" w:themeColor="accent1" w:themeShade="BF"/>
          <w:sz w:val="28"/>
          <w:szCs w:val="28"/>
        </w:rPr>
      </w:pPr>
      <w:r w:rsidRPr="00D371D7">
        <w:rPr>
          <w:b/>
          <w:bCs/>
          <w:color w:val="365F91" w:themeColor="accent1" w:themeShade="BF"/>
          <w:sz w:val="28"/>
          <w:szCs w:val="28"/>
        </w:rPr>
        <w:t>Работа с читателями</w:t>
      </w:r>
    </w:p>
    <w:p w:rsidR="00F03CD5" w:rsidRDefault="00F03CD5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F03CD5">
        <w:rPr>
          <w:color w:val="auto"/>
          <w:sz w:val="28"/>
          <w:szCs w:val="28"/>
        </w:rPr>
        <w:t xml:space="preserve">Работа с читателями - одно из самых основных направлений работы библиотекаря. Обслуживание ведется на абонементе и в читальном зале в соответствии с Правилами пользования библиотекой. Читатели получают во </w:t>
      </w:r>
      <w:r w:rsidRPr="00F03CD5">
        <w:rPr>
          <w:color w:val="auto"/>
          <w:sz w:val="28"/>
          <w:szCs w:val="28"/>
        </w:rPr>
        <w:lastRenderedPageBreak/>
        <w:t>временное пользование печатные издания и другие виды изданий из фонда библиотеки, пользуются библиографическим и справочно-информационным обслуживанием.</w:t>
      </w:r>
    </w:p>
    <w:p w:rsidR="00BB7F91" w:rsidRPr="00D371D7" w:rsidRDefault="00BB7F91" w:rsidP="008A7614">
      <w:pPr>
        <w:pStyle w:val="Default"/>
        <w:spacing w:line="360" w:lineRule="auto"/>
        <w:jc w:val="center"/>
        <w:rPr>
          <w:b/>
          <w:color w:val="365F91" w:themeColor="accent1" w:themeShade="BF"/>
          <w:sz w:val="28"/>
          <w:szCs w:val="28"/>
        </w:rPr>
      </w:pPr>
      <w:r w:rsidRPr="00D371D7">
        <w:rPr>
          <w:b/>
          <w:bCs/>
          <w:iCs/>
          <w:color w:val="365F91" w:themeColor="accent1" w:themeShade="BF"/>
          <w:sz w:val="28"/>
          <w:szCs w:val="28"/>
        </w:rPr>
        <w:t xml:space="preserve">Количество читателей библиотеки </w:t>
      </w:r>
      <w:r w:rsidRPr="00D371D7">
        <w:rPr>
          <w:b/>
          <w:color w:val="365F91" w:themeColor="accent1" w:themeShade="BF"/>
          <w:sz w:val="28"/>
          <w:szCs w:val="28"/>
        </w:rPr>
        <w:t>МБОУ «</w:t>
      </w:r>
      <w:proofErr w:type="spellStart"/>
      <w:r w:rsidRPr="00D371D7">
        <w:rPr>
          <w:b/>
          <w:color w:val="365F91" w:themeColor="accent1" w:themeShade="BF"/>
          <w:sz w:val="28"/>
          <w:szCs w:val="28"/>
        </w:rPr>
        <w:t>Бугадинская</w:t>
      </w:r>
      <w:proofErr w:type="spellEnd"/>
      <w:r w:rsidRPr="00D371D7">
        <w:rPr>
          <w:b/>
          <w:color w:val="365F91" w:themeColor="accent1" w:themeShade="BF"/>
          <w:sz w:val="28"/>
          <w:szCs w:val="28"/>
        </w:rPr>
        <w:t xml:space="preserve"> ООШ» </w:t>
      </w:r>
      <w:proofErr w:type="spellStart"/>
      <w:r w:rsidRPr="00D371D7">
        <w:rPr>
          <w:b/>
          <w:color w:val="365F91" w:themeColor="accent1" w:themeShade="BF"/>
          <w:sz w:val="28"/>
          <w:szCs w:val="28"/>
        </w:rPr>
        <w:t>Актанышского</w:t>
      </w:r>
      <w:proofErr w:type="spellEnd"/>
      <w:r w:rsidRPr="00D371D7">
        <w:rPr>
          <w:b/>
          <w:color w:val="365F91" w:themeColor="accent1" w:themeShade="BF"/>
          <w:sz w:val="28"/>
          <w:szCs w:val="28"/>
        </w:rPr>
        <w:t xml:space="preserve"> муниципального района РТ</w:t>
      </w:r>
    </w:p>
    <w:tbl>
      <w:tblPr>
        <w:tblStyle w:val="a3"/>
        <w:tblW w:w="8755" w:type="dxa"/>
        <w:tblLayout w:type="fixed"/>
        <w:tblLook w:val="0000" w:firstRow="0" w:lastRow="0" w:firstColumn="0" w:lastColumn="0" w:noHBand="0" w:noVBand="0"/>
      </w:tblPr>
      <w:tblGrid>
        <w:gridCol w:w="4219"/>
        <w:gridCol w:w="1559"/>
        <w:gridCol w:w="1540"/>
        <w:gridCol w:w="1437"/>
      </w:tblGrid>
      <w:tr w:rsidR="00BB7F91" w:rsidRPr="00BB7F91" w:rsidTr="00BB7F91">
        <w:trPr>
          <w:trHeight w:val="109"/>
        </w:trPr>
        <w:tc>
          <w:tcPr>
            <w:tcW w:w="4219" w:type="dxa"/>
          </w:tcPr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b/>
                <w:bCs/>
                <w:sz w:val="28"/>
                <w:szCs w:val="28"/>
              </w:rPr>
              <w:t xml:space="preserve">Категория читателей </w:t>
            </w:r>
          </w:p>
        </w:tc>
        <w:tc>
          <w:tcPr>
            <w:tcW w:w="1559" w:type="dxa"/>
          </w:tcPr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2013/2014</w:t>
            </w:r>
            <w:r w:rsidRPr="00BB7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0" w:type="dxa"/>
          </w:tcPr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2014/2015</w:t>
            </w:r>
            <w:r w:rsidRPr="00BB7F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37" w:type="dxa"/>
          </w:tcPr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2015/2016</w:t>
            </w:r>
            <w:r w:rsidRPr="00BB7F91">
              <w:rPr>
                <w:sz w:val="28"/>
                <w:szCs w:val="28"/>
              </w:rPr>
              <w:t xml:space="preserve"> </w:t>
            </w:r>
          </w:p>
        </w:tc>
      </w:tr>
      <w:tr w:rsidR="00BB7F91" w:rsidRPr="00BB7F91" w:rsidTr="00BB7F91">
        <w:trPr>
          <w:trHeight w:val="109"/>
        </w:trPr>
        <w:tc>
          <w:tcPr>
            <w:tcW w:w="4219" w:type="dxa"/>
          </w:tcPr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sz w:val="28"/>
                <w:szCs w:val="28"/>
              </w:rPr>
              <w:t xml:space="preserve">Всего </w:t>
            </w:r>
            <w:proofErr w:type="gramStart"/>
            <w:r w:rsidRPr="00BB7F91">
              <w:rPr>
                <w:sz w:val="28"/>
                <w:szCs w:val="28"/>
              </w:rPr>
              <w:t>обучающихся</w:t>
            </w:r>
            <w:proofErr w:type="gramEnd"/>
            <w:r w:rsidRPr="00BB7F91">
              <w:rPr>
                <w:sz w:val="28"/>
                <w:szCs w:val="28"/>
              </w:rPr>
              <w:t xml:space="preserve"> в школе </w:t>
            </w:r>
          </w:p>
        </w:tc>
        <w:tc>
          <w:tcPr>
            <w:tcW w:w="1559" w:type="dxa"/>
          </w:tcPr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62484">
              <w:rPr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437" w:type="dxa"/>
          </w:tcPr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BB7F91" w:rsidRPr="00BB7F91" w:rsidTr="00BB7F91">
        <w:trPr>
          <w:trHeight w:val="245"/>
        </w:trPr>
        <w:tc>
          <w:tcPr>
            <w:tcW w:w="4219" w:type="dxa"/>
          </w:tcPr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sz w:val="28"/>
                <w:szCs w:val="28"/>
              </w:rPr>
              <w:t xml:space="preserve">Всего читателей (/% от общего числа обучающихся школы) </w:t>
            </w:r>
          </w:p>
        </w:tc>
        <w:tc>
          <w:tcPr>
            <w:tcW w:w="1559" w:type="dxa"/>
          </w:tcPr>
          <w:p w:rsidR="00BB7F91" w:rsidRPr="00BB7F91" w:rsidRDefault="00462484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sz w:val="28"/>
                <w:szCs w:val="28"/>
              </w:rPr>
              <w:t xml:space="preserve">100% </w:t>
            </w:r>
          </w:p>
        </w:tc>
        <w:tc>
          <w:tcPr>
            <w:tcW w:w="1540" w:type="dxa"/>
          </w:tcPr>
          <w:p w:rsidR="00BB7F91" w:rsidRPr="00BB7F91" w:rsidRDefault="00462484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sz w:val="28"/>
                <w:szCs w:val="28"/>
              </w:rPr>
              <w:t xml:space="preserve">100% </w:t>
            </w:r>
          </w:p>
        </w:tc>
        <w:tc>
          <w:tcPr>
            <w:tcW w:w="1437" w:type="dxa"/>
          </w:tcPr>
          <w:p w:rsidR="00BB7F91" w:rsidRPr="00BB7F91" w:rsidRDefault="00462484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sz w:val="28"/>
                <w:szCs w:val="28"/>
              </w:rPr>
              <w:t xml:space="preserve">100% </w:t>
            </w:r>
          </w:p>
        </w:tc>
      </w:tr>
      <w:tr w:rsidR="00BB7F91" w:rsidRPr="00BB7F91" w:rsidTr="00BB7F91">
        <w:trPr>
          <w:trHeight w:val="385"/>
        </w:trPr>
        <w:tc>
          <w:tcPr>
            <w:tcW w:w="4219" w:type="dxa"/>
          </w:tcPr>
          <w:p w:rsidR="00BB7F91" w:rsidRPr="00BB7F91" w:rsidRDefault="00462484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Записано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(1-9</w:t>
            </w:r>
            <w:r w:rsidR="00BB7F91" w:rsidRPr="00BB7F91">
              <w:rPr>
                <w:sz w:val="28"/>
                <w:szCs w:val="28"/>
              </w:rPr>
              <w:t xml:space="preserve"> </w:t>
            </w:r>
            <w:proofErr w:type="spellStart"/>
            <w:r w:rsidR="00BB7F91" w:rsidRPr="00BB7F91">
              <w:rPr>
                <w:sz w:val="28"/>
                <w:szCs w:val="28"/>
              </w:rPr>
              <w:t>кл</w:t>
            </w:r>
            <w:proofErr w:type="spellEnd"/>
            <w:r w:rsidR="00BB7F91" w:rsidRPr="00BB7F91">
              <w:rPr>
                <w:sz w:val="28"/>
                <w:szCs w:val="28"/>
              </w:rPr>
              <w:t xml:space="preserve">.) (кол- во/% от общего числа обучающихся школы) </w:t>
            </w:r>
          </w:p>
        </w:tc>
        <w:tc>
          <w:tcPr>
            <w:tcW w:w="1559" w:type="dxa"/>
          </w:tcPr>
          <w:p w:rsidR="00BB7F91" w:rsidRPr="00BB7F91" w:rsidRDefault="00462484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BB7F91" w:rsidRPr="00BB7F91">
              <w:rPr>
                <w:sz w:val="28"/>
                <w:szCs w:val="28"/>
              </w:rPr>
              <w:t xml:space="preserve"> </w:t>
            </w:r>
          </w:p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sz w:val="28"/>
                <w:szCs w:val="28"/>
              </w:rPr>
              <w:t xml:space="preserve">100% </w:t>
            </w:r>
          </w:p>
        </w:tc>
        <w:tc>
          <w:tcPr>
            <w:tcW w:w="1540" w:type="dxa"/>
          </w:tcPr>
          <w:p w:rsidR="00BB7F91" w:rsidRPr="00BB7F91" w:rsidRDefault="00462484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sz w:val="28"/>
                <w:szCs w:val="28"/>
              </w:rPr>
              <w:t xml:space="preserve">100% </w:t>
            </w:r>
          </w:p>
        </w:tc>
        <w:tc>
          <w:tcPr>
            <w:tcW w:w="1437" w:type="dxa"/>
          </w:tcPr>
          <w:p w:rsidR="00BB7F91" w:rsidRPr="00BB7F91" w:rsidRDefault="00462484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  <w:r w:rsidR="00BB7F91" w:rsidRPr="00BB7F91">
              <w:rPr>
                <w:sz w:val="28"/>
                <w:szCs w:val="28"/>
              </w:rPr>
              <w:t xml:space="preserve"> </w:t>
            </w:r>
          </w:p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sz w:val="28"/>
                <w:szCs w:val="28"/>
              </w:rPr>
              <w:t xml:space="preserve">100% </w:t>
            </w:r>
          </w:p>
        </w:tc>
      </w:tr>
      <w:tr w:rsidR="00BB7F91" w:rsidRPr="00BB7F91" w:rsidTr="00BB7F91">
        <w:trPr>
          <w:trHeight w:val="248"/>
        </w:trPr>
        <w:tc>
          <w:tcPr>
            <w:tcW w:w="4219" w:type="dxa"/>
          </w:tcPr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sz w:val="28"/>
                <w:szCs w:val="28"/>
              </w:rPr>
              <w:t xml:space="preserve">Учителя (кол-во/ % от общего числа читателей школы) </w:t>
            </w:r>
          </w:p>
        </w:tc>
        <w:tc>
          <w:tcPr>
            <w:tcW w:w="1559" w:type="dxa"/>
          </w:tcPr>
          <w:p w:rsidR="00BB7F91" w:rsidRPr="00BB7F91" w:rsidRDefault="00462484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B7F91" w:rsidRPr="00BB7F91">
              <w:rPr>
                <w:sz w:val="28"/>
                <w:szCs w:val="28"/>
              </w:rPr>
              <w:t xml:space="preserve"> </w:t>
            </w:r>
          </w:p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sz w:val="28"/>
                <w:szCs w:val="28"/>
              </w:rPr>
              <w:t xml:space="preserve">8,6 % </w:t>
            </w:r>
          </w:p>
        </w:tc>
        <w:tc>
          <w:tcPr>
            <w:tcW w:w="1540" w:type="dxa"/>
          </w:tcPr>
          <w:p w:rsidR="00BB7F91" w:rsidRPr="00BB7F91" w:rsidRDefault="00462484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sz w:val="28"/>
                <w:szCs w:val="28"/>
              </w:rPr>
              <w:t xml:space="preserve">9,0% </w:t>
            </w:r>
          </w:p>
        </w:tc>
        <w:tc>
          <w:tcPr>
            <w:tcW w:w="1437" w:type="dxa"/>
          </w:tcPr>
          <w:p w:rsidR="00BB7F91" w:rsidRPr="00BB7F91" w:rsidRDefault="00462484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B7F91" w:rsidRPr="00BB7F91">
              <w:rPr>
                <w:sz w:val="28"/>
                <w:szCs w:val="28"/>
              </w:rPr>
              <w:t xml:space="preserve"> </w:t>
            </w:r>
          </w:p>
          <w:p w:rsidR="00BB7F91" w:rsidRPr="00BB7F91" w:rsidRDefault="00BB7F91" w:rsidP="008A7614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B7F91">
              <w:rPr>
                <w:sz w:val="28"/>
                <w:szCs w:val="28"/>
              </w:rPr>
              <w:t xml:space="preserve">8,7% </w:t>
            </w:r>
          </w:p>
        </w:tc>
      </w:tr>
    </w:tbl>
    <w:p w:rsidR="00BB7F91" w:rsidRDefault="00BB7F91" w:rsidP="008A7614">
      <w:pPr>
        <w:pStyle w:val="Default"/>
        <w:spacing w:line="360" w:lineRule="auto"/>
        <w:jc w:val="both"/>
        <w:rPr>
          <w:i/>
          <w:color w:val="000000" w:themeColor="text1"/>
          <w:sz w:val="28"/>
          <w:szCs w:val="28"/>
        </w:rPr>
      </w:pPr>
    </w:p>
    <w:p w:rsidR="006C0029" w:rsidRDefault="006C002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  </w:t>
      </w:r>
      <w:r w:rsidRPr="006C0029">
        <w:rPr>
          <w:color w:val="auto"/>
          <w:sz w:val="28"/>
          <w:szCs w:val="28"/>
        </w:rPr>
        <w:t xml:space="preserve">В библиотеке давно сложилась определенная система работы, в которой используются как традиционные формы работы с читателями, так и применяются компьютерные технологии. В большинстве ключевых дел библиотеки принимают участие сами читатели, что делает их более интересными и привлекательными для детей младшего возраста. В их числе такие ключевые мероприятия, как праздники для первоклассников «Давайте познакомимся» и посвящение в читатели «Мы теперь не просто дети – мы теперь ученики», </w:t>
      </w:r>
      <w:proofErr w:type="spellStart"/>
      <w:r w:rsidRPr="006C0029">
        <w:rPr>
          <w:color w:val="auto"/>
          <w:sz w:val="28"/>
          <w:szCs w:val="28"/>
        </w:rPr>
        <w:t>книжно</w:t>
      </w:r>
      <w:proofErr w:type="spellEnd"/>
      <w:r w:rsidRPr="006C0029">
        <w:rPr>
          <w:color w:val="auto"/>
          <w:sz w:val="28"/>
          <w:szCs w:val="28"/>
        </w:rPr>
        <w:t>-иллюстративная выставка «Безопасное колесо», «Защита семейного читательского формуляра», «Неделя Детской книги», урок – игра «Мои права и обязанности», школа вежливых наук «В гостях у ма</w:t>
      </w:r>
      <w:r>
        <w:rPr>
          <w:color w:val="auto"/>
          <w:sz w:val="28"/>
          <w:szCs w:val="28"/>
        </w:rPr>
        <w:t>ркиза Этикета»</w:t>
      </w:r>
      <w:r w:rsidRPr="006C0029">
        <w:rPr>
          <w:color w:val="auto"/>
          <w:sz w:val="28"/>
          <w:szCs w:val="28"/>
        </w:rPr>
        <w:t xml:space="preserve">. </w:t>
      </w:r>
    </w:p>
    <w:p w:rsidR="009433DE" w:rsidRDefault="009433DE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AC4FB4C" wp14:editId="51E96C39">
            <wp:simplePos x="0" y="0"/>
            <wp:positionH relativeFrom="margin">
              <wp:posOffset>224155</wp:posOffset>
            </wp:positionH>
            <wp:positionV relativeFrom="margin">
              <wp:posOffset>-110490</wp:posOffset>
            </wp:positionV>
            <wp:extent cx="5435600" cy="3623945"/>
            <wp:effectExtent l="0" t="0" r="0" b="0"/>
            <wp:wrapSquare wrapText="bothSides"/>
            <wp:docPr id="2050" name="Picture 2" descr="C:\Users\1\Desktop\ФОТОЛАР БУГАДЫ\БОГАДЫ\4 класс\IMG_8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1\Desktop\ФОТОЛАР БУГАДЫ\БОГАДЫ\4 класс\IMG_81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6239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6C0029" w:rsidRDefault="009433DE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6C0029" w:rsidRPr="006C0029">
        <w:rPr>
          <w:color w:val="auto"/>
          <w:sz w:val="28"/>
          <w:szCs w:val="28"/>
        </w:rPr>
        <w:t xml:space="preserve">Одной из традиционных форм массовой работы библиотеки являются </w:t>
      </w:r>
      <w:proofErr w:type="spellStart"/>
      <w:r w:rsidR="006C0029" w:rsidRPr="006C0029">
        <w:rPr>
          <w:color w:val="auto"/>
          <w:sz w:val="28"/>
          <w:szCs w:val="28"/>
        </w:rPr>
        <w:t>книжно</w:t>
      </w:r>
      <w:proofErr w:type="spellEnd"/>
      <w:r w:rsidR="006C0029" w:rsidRPr="006C0029">
        <w:rPr>
          <w:color w:val="auto"/>
          <w:sz w:val="28"/>
          <w:szCs w:val="28"/>
        </w:rPr>
        <w:t>-иллюстративные выставки. От оформления, глубины содержания, внешней рекламы зависит привлечение новых читателей в библиотеку раскрытие книжного фонда, активность пропаганды информационн</w:t>
      </w:r>
      <w:r>
        <w:rPr>
          <w:color w:val="auto"/>
          <w:sz w:val="28"/>
          <w:szCs w:val="28"/>
        </w:rPr>
        <w:t>ых ресурсов</w:t>
      </w:r>
      <w:r w:rsidR="009D7FCA">
        <w:rPr>
          <w:color w:val="auto"/>
          <w:sz w:val="28"/>
          <w:szCs w:val="28"/>
        </w:rPr>
        <w:t>.</w:t>
      </w:r>
      <w:bookmarkStart w:id="0" w:name="_GoBack"/>
      <w:bookmarkEnd w:id="0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В</w:t>
      </w:r>
      <w:proofErr w:type="gramEnd"/>
      <w:r>
        <w:rPr>
          <w:color w:val="auto"/>
          <w:sz w:val="28"/>
          <w:szCs w:val="28"/>
        </w:rPr>
        <w:t>сего в текущем 2014/2015</w:t>
      </w:r>
      <w:r w:rsidR="006C0029" w:rsidRPr="006C0029">
        <w:rPr>
          <w:color w:val="auto"/>
          <w:sz w:val="28"/>
          <w:szCs w:val="28"/>
        </w:rPr>
        <w:t xml:space="preserve"> учебном году было оформлено 13 </w:t>
      </w:r>
      <w:proofErr w:type="spellStart"/>
      <w:r w:rsidR="006C0029" w:rsidRPr="006C0029">
        <w:rPr>
          <w:color w:val="auto"/>
          <w:sz w:val="28"/>
          <w:szCs w:val="28"/>
        </w:rPr>
        <w:t>книжно</w:t>
      </w:r>
      <w:proofErr w:type="spellEnd"/>
      <w:r w:rsidR="006C0029" w:rsidRPr="006C0029">
        <w:rPr>
          <w:color w:val="auto"/>
          <w:sz w:val="28"/>
          <w:szCs w:val="28"/>
        </w:rPr>
        <w:t xml:space="preserve">-иллюстративных выставок, что на 2 выставки больше в сравнении с прошлым годом. </w:t>
      </w:r>
    </w:p>
    <w:p w:rsidR="00576ADA" w:rsidRDefault="009433DE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6C0029" w:rsidRPr="006C0029">
        <w:rPr>
          <w:color w:val="auto"/>
          <w:sz w:val="28"/>
          <w:szCs w:val="28"/>
        </w:rPr>
        <w:t xml:space="preserve">Тематика выставок, которые были оформлены в этом учебном году, посвящена актуальным и знаменательным датам России и </w:t>
      </w:r>
      <w:r>
        <w:rPr>
          <w:color w:val="auto"/>
          <w:sz w:val="28"/>
          <w:szCs w:val="28"/>
        </w:rPr>
        <w:t>Татарстана</w:t>
      </w:r>
      <w:r w:rsidR="006C0029" w:rsidRPr="006C0029">
        <w:rPr>
          <w:color w:val="auto"/>
          <w:sz w:val="28"/>
          <w:szCs w:val="28"/>
        </w:rPr>
        <w:t xml:space="preserve">: </w:t>
      </w:r>
      <w:r w:rsidR="000B7AF2">
        <w:rPr>
          <w:color w:val="auto"/>
          <w:sz w:val="28"/>
          <w:szCs w:val="28"/>
        </w:rPr>
        <w:t>«</w:t>
      </w:r>
      <w:r w:rsidR="006C0029" w:rsidRPr="006C0029">
        <w:rPr>
          <w:color w:val="auto"/>
          <w:sz w:val="28"/>
          <w:szCs w:val="28"/>
        </w:rPr>
        <w:t>Мы за здоровый образ жизни », «Солдатский труд – тяжелый труд », «Эхо во</w:t>
      </w:r>
      <w:r>
        <w:rPr>
          <w:color w:val="auto"/>
          <w:sz w:val="28"/>
          <w:szCs w:val="28"/>
        </w:rPr>
        <w:t xml:space="preserve">йны» </w:t>
      </w:r>
      <w:r w:rsidR="006C0029" w:rsidRPr="006C0029">
        <w:rPr>
          <w:color w:val="auto"/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т.д.</w:t>
      </w:r>
    </w:p>
    <w:p w:rsidR="009433DE" w:rsidRDefault="00576ADA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9433DE">
        <w:rPr>
          <w:color w:val="auto"/>
          <w:sz w:val="28"/>
          <w:szCs w:val="28"/>
        </w:rPr>
        <w:t xml:space="preserve"> </w:t>
      </w:r>
      <w:r w:rsidRPr="006C0029">
        <w:rPr>
          <w:color w:val="auto"/>
          <w:sz w:val="28"/>
          <w:szCs w:val="28"/>
        </w:rPr>
        <w:t xml:space="preserve">Прошло </w:t>
      </w:r>
      <w:r>
        <w:rPr>
          <w:color w:val="auto"/>
          <w:sz w:val="28"/>
          <w:szCs w:val="28"/>
        </w:rPr>
        <w:t>70</w:t>
      </w:r>
      <w:r w:rsidRPr="006C0029">
        <w:rPr>
          <w:color w:val="auto"/>
          <w:sz w:val="28"/>
          <w:szCs w:val="28"/>
        </w:rPr>
        <w:t xml:space="preserve"> лет с того времени, как закончилась Великая Отечественная война, но эхо ее до сих пор не затихает в людских душах. «</w:t>
      </w:r>
      <w:r>
        <w:rPr>
          <w:color w:val="auto"/>
          <w:sz w:val="28"/>
          <w:szCs w:val="28"/>
        </w:rPr>
        <w:t xml:space="preserve">Боек </w:t>
      </w:r>
      <w:proofErr w:type="spellStart"/>
      <w:r>
        <w:rPr>
          <w:color w:val="auto"/>
          <w:sz w:val="28"/>
          <w:szCs w:val="28"/>
        </w:rPr>
        <w:t>Жинугэ</w:t>
      </w:r>
      <w:proofErr w:type="spellEnd"/>
      <w:r>
        <w:rPr>
          <w:color w:val="auto"/>
          <w:sz w:val="28"/>
          <w:szCs w:val="28"/>
        </w:rPr>
        <w:t>- 70 ел</w:t>
      </w:r>
      <w:r w:rsidRPr="006C0029">
        <w:rPr>
          <w:color w:val="auto"/>
          <w:sz w:val="28"/>
          <w:szCs w:val="28"/>
        </w:rPr>
        <w:t xml:space="preserve">» - так называется </w:t>
      </w:r>
      <w:proofErr w:type="spellStart"/>
      <w:r w:rsidRPr="006C0029">
        <w:rPr>
          <w:color w:val="auto"/>
          <w:sz w:val="28"/>
          <w:szCs w:val="28"/>
        </w:rPr>
        <w:t>книжн</w:t>
      </w:r>
      <w:proofErr w:type="gramStart"/>
      <w:r w:rsidRPr="006C0029">
        <w:rPr>
          <w:color w:val="auto"/>
          <w:sz w:val="28"/>
          <w:szCs w:val="28"/>
        </w:rPr>
        <w:t>о</w:t>
      </w:r>
      <w:proofErr w:type="spellEnd"/>
      <w:r w:rsidRPr="006C0029">
        <w:rPr>
          <w:color w:val="auto"/>
          <w:sz w:val="28"/>
          <w:szCs w:val="28"/>
        </w:rPr>
        <w:t>–</w:t>
      </w:r>
      <w:proofErr w:type="gramEnd"/>
      <w:r w:rsidRPr="006C0029">
        <w:rPr>
          <w:color w:val="auto"/>
          <w:sz w:val="28"/>
          <w:szCs w:val="28"/>
        </w:rPr>
        <w:t xml:space="preserve"> иллюстративная экспозиция, оформленная в библиотеке к </w:t>
      </w:r>
      <w:r>
        <w:rPr>
          <w:color w:val="auto"/>
          <w:sz w:val="28"/>
          <w:szCs w:val="28"/>
        </w:rPr>
        <w:t>70</w:t>
      </w:r>
      <w:r w:rsidRPr="006C0029">
        <w:rPr>
          <w:color w:val="auto"/>
          <w:sz w:val="28"/>
          <w:szCs w:val="28"/>
        </w:rPr>
        <w:t>–</w:t>
      </w:r>
      <w:proofErr w:type="spellStart"/>
      <w:r w:rsidRPr="006C0029">
        <w:rPr>
          <w:color w:val="auto"/>
          <w:sz w:val="28"/>
          <w:szCs w:val="28"/>
        </w:rPr>
        <w:t>летию</w:t>
      </w:r>
      <w:proofErr w:type="spellEnd"/>
      <w:r w:rsidRPr="006C0029">
        <w:rPr>
          <w:color w:val="auto"/>
          <w:sz w:val="28"/>
          <w:szCs w:val="28"/>
        </w:rPr>
        <w:t xml:space="preserve"> Великой Победы.</w:t>
      </w:r>
    </w:p>
    <w:p w:rsidR="009433DE" w:rsidRDefault="009433DE" w:rsidP="008A7614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2E9A9D7" wp14:editId="59255C7E">
            <wp:extent cx="4849344" cy="3637008"/>
            <wp:effectExtent l="0" t="0" r="8890" b="1905"/>
            <wp:docPr id="7171" name="Picture 3" descr="C:\Users\1\Desktop\ФОТОЛАР БУГАДЫ\Фото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1\Desktop\ФОТОЛАР БУГАДЫ\Фото08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344" cy="363700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C0029" w:rsidRPr="006C0029" w:rsidRDefault="006C002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6C0029">
        <w:rPr>
          <w:color w:val="auto"/>
          <w:sz w:val="28"/>
          <w:szCs w:val="28"/>
        </w:rPr>
        <w:t xml:space="preserve"> </w:t>
      </w:r>
    </w:p>
    <w:p w:rsidR="006C0029" w:rsidRPr="00D371D7" w:rsidRDefault="006C0029" w:rsidP="008A7614">
      <w:pPr>
        <w:pStyle w:val="Default"/>
        <w:spacing w:line="360" w:lineRule="auto"/>
        <w:jc w:val="center"/>
        <w:rPr>
          <w:color w:val="365F91" w:themeColor="accent1" w:themeShade="BF"/>
          <w:sz w:val="28"/>
          <w:szCs w:val="28"/>
        </w:rPr>
      </w:pPr>
      <w:r w:rsidRPr="00D371D7">
        <w:rPr>
          <w:b/>
          <w:bCs/>
          <w:color w:val="365F91" w:themeColor="accent1" w:themeShade="BF"/>
          <w:sz w:val="28"/>
          <w:szCs w:val="28"/>
        </w:rPr>
        <w:t>Информационно-библиографическая работа</w:t>
      </w:r>
    </w:p>
    <w:p w:rsidR="006C0029" w:rsidRDefault="00576ADA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6C0029" w:rsidRPr="006C0029">
        <w:rPr>
          <w:color w:val="auto"/>
          <w:sz w:val="28"/>
          <w:szCs w:val="28"/>
        </w:rPr>
        <w:t xml:space="preserve">В фонде библиотеки имеется большой справочный раздел, каталоги, достаточное количество периодических изданий, что способствует организации таких занятий, как работа с каталогами, картотекой статей, знакомство со справочной литературой. Сущность информационно-библиографической работы в наших библиотеках заключается в информационно-библиографической и справочно-библиографической работе библиотеки, которая включает в себя несколько направлений: </w:t>
      </w:r>
    </w:p>
    <w:p w:rsidR="00576ADA" w:rsidRPr="006C0029" w:rsidRDefault="00576ADA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6C0029" w:rsidRPr="006C0029" w:rsidRDefault="006C0029" w:rsidP="008A7614">
      <w:pPr>
        <w:pStyle w:val="Default"/>
        <w:numPr>
          <w:ilvl w:val="0"/>
          <w:numId w:val="14"/>
        </w:numPr>
        <w:spacing w:line="360" w:lineRule="auto"/>
        <w:jc w:val="both"/>
        <w:rPr>
          <w:color w:val="auto"/>
          <w:sz w:val="28"/>
          <w:szCs w:val="28"/>
        </w:rPr>
      </w:pPr>
      <w:r w:rsidRPr="006C0029">
        <w:rPr>
          <w:color w:val="auto"/>
          <w:sz w:val="28"/>
          <w:szCs w:val="28"/>
        </w:rPr>
        <w:t xml:space="preserve">ведение справочно-библиографического аппарата </w:t>
      </w:r>
    </w:p>
    <w:p w:rsidR="006C0029" w:rsidRPr="006C0029" w:rsidRDefault="006C0029" w:rsidP="008A7614">
      <w:pPr>
        <w:pStyle w:val="Default"/>
        <w:numPr>
          <w:ilvl w:val="0"/>
          <w:numId w:val="14"/>
        </w:numPr>
        <w:spacing w:line="360" w:lineRule="auto"/>
        <w:jc w:val="both"/>
        <w:rPr>
          <w:color w:val="auto"/>
          <w:sz w:val="28"/>
          <w:szCs w:val="28"/>
        </w:rPr>
      </w:pPr>
      <w:r w:rsidRPr="006C0029">
        <w:rPr>
          <w:color w:val="auto"/>
          <w:sz w:val="28"/>
          <w:szCs w:val="28"/>
        </w:rPr>
        <w:t xml:space="preserve">информационное обслуживание читателей </w:t>
      </w:r>
    </w:p>
    <w:p w:rsidR="006C0029" w:rsidRPr="006C0029" w:rsidRDefault="006C0029" w:rsidP="008A7614">
      <w:pPr>
        <w:pStyle w:val="Default"/>
        <w:numPr>
          <w:ilvl w:val="0"/>
          <w:numId w:val="14"/>
        </w:numPr>
        <w:spacing w:line="360" w:lineRule="auto"/>
        <w:jc w:val="both"/>
        <w:rPr>
          <w:color w:val="auto"/>
          <w:sz w:val="28"/>
          <w:szCs w:val="28"/>
        </w:rPr>
      </w:pPr>
      <w:r w:rsidRPr="006C0029">
        <w:rPr>
          <w:color w:val="auto"/>
          <w:sz w:val="28"/>
          <w:szCs w:val="28"/>
        </w:rPr>
        <w:t xml:space="preserve">формирование информационной грамотности </w:t>
      </w:r>
      <w:proofErr w:type="gramStart"/>
      <w:r w:rsidRPr="006C0029">
        <w:rPr>
          <w:color w:val="auto"/>
          <w:sz w:val="28"/>
          <w:szCs w:val="28"/>
        </w:rPr>
        <w:t>обучающихся</w:t>
      </w:r>
      <w:proofErr w:type="gramEnd"/>
      <w:r w:rsidRPr="006C0029">
        <w:rPr>
          <w:color w:val="auto"/>
          <w:sz w:val="28"/>
          <w:szCs w:val="28"/>
        </w:rPr>
        <w:t xml:space="preserve"> через библиотечные уроки </w:t>
      </w:r>
    </w:p>
    <w:p w:rsidR="006C0029" w:rsidRPr="006C0029" w:rsidRDefault="006C002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6C0029" w:rsidRPr="006C0029" w:rsidRDefault="0001221F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6C0029" w:rsidRPr="006C0029">
        <w:rPr>
          <w:color w:val="auto"/>
          <w:sz w:val="28"/>
          <w:szCs w:val="28"/>
        </w:rPr>
        <w:t xml:space="preserve">Исходя из существующих на сегодняшний день в библиотеке информационных ресурсов, осуществлялись подборки информационно – </w:t>
      </w:r>
      <w:r w:rsidR="006C0029" w:rsidRPr="006C0029">
        <w:rPr>
          <w:color w:val="auto"/>
          <w:sz w:val="28"/>
          <w:szCs w:val="28"/>
        </w:rPr>
        <w:lastRenderedPageBreak/>
        <w:t xml:space="preserve">библиографического характера в помощь </w:t>
      </w:r>
      <w:proofErr w:type="spellStart"/>
      <w:r w:rsidR="006C0029" w:rsidRPr="006C0029">
        <w:rPr>
          <w:color w:val="auto"/>
          <w:sz w:val="28"/>
          <w:szCs w:val="28"/>
        </w:rPr>
        <w:t>учебно</w:t>
      </w:r>
      <w:proofErr w:type="spellEnd"/>
      <w:r w:rsidR="006C0029" w:rsidRPr="006C0029">
        <w:rPr>
          <w:color w:val="auto"/>
          <w:sz w:val="28"/>
          <w:szCs w:val="28"/>
        </w:rPr>
        <w:t xml:space="preserve">–воспитательному процессу и научно–исследовательской деятельности обучающихся. </w:t>
      </w:r>
    </w:p>
    <w:p w:rsidR="006C0029" w:rsidRPr="006C0029" w:rsidRDefault="0001221F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6C0029" w:rsidRPr="006C0029">
        <w:rPr>
          <w:color w:val="auto"/>
          <w:sz w:val="28"/>
          <w:szCs w:val="28"/>
        </w:rPr>
        <w:t>В последнее время школьникам все труднее бывает ориентироваться в огромном потоке информации. Для того чтобы обучающиеся могли самостоятельно и быстро добывать необходимую информацию, в нашей библиотеке проводятся уроки библиотечн</w:t>
      </w:r>
      <w:proofErr w:type="gramStart"/>
      <w:r w:rsidR="006C0029" w:rsidRPr="006C0029">
        <w:rPr>
          <w:color w:val="auto"/>
          <w:sz w:val="28"/>
          <w:szCs w:val="28"/>
        </w:rPr>
        <w:t>о-</w:t>
      </w:r>
      <w:proofErr w:type="gramEnd"/>
      <w:r w:rsidR="006C0029" w:rsidRPr="006C0029">
        <w:rPr>
          <w:color w:val="auto"/>
          <w:sz w:val="28"/>
          <w:szCs w:val="28"/>
        </w:rPr>
        <w:t xml:space="preserve"> библиографической грамотности, цель которых научить практическим навыкам работы с книгой: традиционной и электронной, и самостоятельному поиску и отбору необходимой информации, используя традиционные источники и Интернет. </w:t>
      </w:r>
    </w:p>
    <w:p w:rsidR="00EA4261" w:rsidRDefault="0001221F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В течение учебного 2014/2015 года библиотека провела 10</w:t>
      </w:r>
      <w:r w:rsidR="006C0029" w:rsidRPr="006C0029">
        <w:rPr>
          <w:color w:val="auto"/>
          <w:sz w:val="28"/>
          <w:szCs w:val="28"/>
        </w:rPr>
        <w:t xml:space="preserve"> библиотечных уроков: 4 урока – в </w:t>
      </w:r>
      <w:r>
        <w:rPr>
          <w:color w:val="auto"/>
          <w:sz w:val="28"/>
          <w:szCs w:val="28"/>
        </w:rPr>
        <w:t xml:space="preserve">начальных </w:t>
      </w:r>
      <w:r w:rsidR="006C0029" w:rsidRPr="006C0029">
        <w:rPr>
          <w:color w:val="auto"/>
          <w:sz w:val="28"/>
          <w:szCs w:val="28"/>
        </w:rPr>
        <w:t xml:space="preserve"> классах, количество участников - </w:t>
      </w:r>
      <w:r>
        <w:rPr>
          <w:color w:val="auto"/>
          <w:sz w:val="28"/>
          <w:szCs w:val="28"/>
        </w:rPr>
        <w:t>27</w:t>
      </w:r>
      <w:r w:rsidR="006C0029" w:rsidRPr="006C0029">
        <w:rPr>
          <w:color w:val="auto"/>
          <w:sz w:val="28"/>
          <w:szCs w:val="28"/>
        </w:rPr>
        <w:t xml:space="preserve">; </w:t>
      </w:r>
      <w:r>
        <w:rPr>
          <w:color w:val="auto"/>
          <w:sz w:val="28"/>
          <w:szCs w:val="28"/>
        </w:rPr>
        <w:t>6 уро</w:t>
      </w:r>
      <w:proofErr w:type="gramStart"/>
      <w:r>
        <w:rPr>
          <w:color w:val="auto"/>
          <w:sz w:val="28"/>
          <w:szCs w:val="28"/>
        </w:rPr>
        <w:t>к-</w:t>
      </w:r>
      <w:proofErr w:type="gramEnd"/>
      <w:r>
        <w:rPr>
          <w:color w:val="auto"/>
          <w:sz w:val="28"/>
          <w:szCs w:val="28"/>
        </w:rPr>
        <w:t xml:space="preserve">  в 5-9 кла</w:t>
      </w:r>
      <w:r w:rsidR="00EA4261">
        <w:rPr>
          <w:color w:val="auto"/>
          <w:sz w:val="28"/>
          <w:szCs w:val="28"/>
        </w:rPr>
        <w:t>ссов</w:t>
      </w:r>
      <w:r>
        <w:rPr>
          <w:color w:val="auto"/>
          <w:sz w:val="28"/>
          <w:szCs w:val="28"/>
        </w:rPr>
        <w:t xml:space="preserve">, количество участников – 45. </w:t>
      </w:r>
    </w:p>
    <w:p w:rsidR="006355D5" w:rsidRDefault="006355D5" w:rsidP="008A7614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</w:p>
    <w:p w:rsidR="00EA4261" w:rsidRPr="00D371D7" w:rsidRDefault="00F07319" w:rsidP="008A7614">
      <w:pPr>
        <w:pStyle w:val="Default"/>
        <w:spacing w:line="360" w:lineRule="auto"/>
        <w:jc w:val="center"/>
        <w:rPr>
          <w:b/>
          <w:color w:val="7030A0"/>
          <w:sz w:val="28"/>
          <w:szCs w:val="28"/>
        </w:rPr>
      </w:pPr>
      <w:r w:rsidRPr="00D371D7">
        <w:rPr>
          <w:b/>
          <w:color w:val="7030A0"/>
          <w:sz w:val="28"/>
          <w:szCs w:val="28"/>
        </w:rPr>
        <w:t>Библиотечные уроки</w:t>
      </w:r>
    </w:p>
    <w:p w:rsidR="00F07319" w:rsidRDefault="008A7614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350BFDD" wp14:editId="4BDD428C">
            <wp:simplePos x="0" y="0"/>
            <wp:positionH relativeFrom="margin">
              <wp:posOffset>971550</wp:posOffset>
            </wp:positionH>
            <wp:positionV relativeFrom="margin">
              <wp:posOffset>4368800</wp:posOffset>
            </wp:positionV>
            <wp:extent cx="3816350" cy="2906395"/>
            <wp:effectExtent l="0" t="0" r="0" b="8255"/>
            <wp:wrapSquare wrapText="bothSides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4" r="2903" b="17857"/>
                    <a:stretch/>
                  </pic:blipFill>
                  <pic:spPr bwMode="auto">
                    <a:xfrm>
                      <a:off x="0" y="0"/>
                      <a:ext cx="3816350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EA4261" w:rsidRDefault="00EA4261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EA4261" w:rsidRDefault="00EA4261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EA4261" w:rsidRDefault="00EA4261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EA4261" w:rsidRDefault="00EA4261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EA4261" w:rsidRDefault="00EA4261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EA4261" w:rsidRDefault="00EA4261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EA4261" w:rsidRDefault="00EA4261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EA4261" w:rsidRDefault="00EA4261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6C0029" w:rsidRDefault="006C0029" w:rsidP="008A7614">
      <w:pPr>
        <w:pStyle w:val="Default"/>
        <w:numPr>
          <w:ilvl w:val="0"/>
          <w:numId w:val="15"/>
        </w:numPr>
        <w:spacing w:line="360" w:lineRule="auto"/>
        <w:ind w:left="142" w:hanging="142"/>
        <w:jc w:val="both"/>
        <w:rPr>
          <w:color w:val="auto"/>
          <w:sz w:val="28"/>
          <w:szCs w:val="28"/>
        </w:rPr>
      </w:pPr>
      <w:r w:rsidRPr="006C0029">
        <w:rPr>
          <w:color w:val="auto"/>
          <w:sz w:val="28"/>
          <w:szCs w:val="28"/>
        </w:rPr>
        <w:t xml:space="preserve">Первое посещение библиотеки и знакомство с ней. Основные правила пользования библиотекой. Правила обращения с книгой. Формирование у детей бережного отношения к книге Ознакомление с правилами обращения с книгой (обложка, закладка). – 1 класс </w:t>
      </w: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07319" w:rsidRPr="006C002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07319" w:rsidRDefault="008A7614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931274E" wp14:editId="5DBD9148">
            <wp:simplePos x="0" y="0"/>
            <wp:positionH relativeFrom="margin">
              <wp:posOffset>528955</wp:posOffset>
            </wp:positionH>
            <wp:positionV relativeFrom="margin">
              <wp:posOffset>231140</wp:posOffset>
            </wp:positionV>
            <wp:extent cx="4330700" cy="2893060"/>
            <wp:effectExtent l="0" t="0" r="0" b="2540"/>
            <wp:wrapSquare wrapText="bothSides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A7614" w:rsidRDefault="008A7614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6C0029" w:rsidRPr="006C0029" w:rsidRDefault="008A7614" w:rsidP="008A7614">
      <w:pPr>
        <w:pStyle w:val="Default"/>
        <w:numPr>
          <w:ilvl w:val="0"/>
          <w:numId w:val="15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ADBB8B8" wp14:editId="3A4A41B0">
            <wp:simplePos x="0" y="0"/>
            <wp:positionH relativeFrom="margin">
              <wp:posOffset>770255</wp:posOffset>
            </wp:positionH>
            <wp:positionV relativeFrom="margin">
              <wp:posOffset>4549140</wp:posOffset>
            </wp:positionV>
            <wp:extent cx="4165600" cy="2800985"/>
            <wp:effectExtent l="0" t="0" r="6350" b="0"/>
            <wp:wrapSquare wrapText="bothSides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" t="2152" r="3056" b="2152"/>
                    <a:stretch/>
                  </pic:blipFill>
                  <pic:spPr bwMode="auto">
                    <a:xfrm>
                      <a:off x="0" y="0"/>
                      <a:ext cx="4165600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029" w:rsidRPr="006C0029">
        <w:rPr>
          <w:color w:val="auto"/>
          <w:sz w:val="28"/>
          <w:szCs w:val="28"/>
        </w:rPr>
        <w:t xml:space="preserve">Роль и назначение библиотеки. Понятие об абонементе и читальном зале. Расстановка книг на полках и стеллажах. Как записаться в библиотеку? Как самому выбрать книгу. - 2 класс </w:t>
      </w: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F07319" w:rsidRDefault="00F07319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6355D5" w:rsidRDefault="006355D5" w:rsidP="008A76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55D5" w:rsidRDefault="006355D5" w:rsidP="008A76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55D5" w:rsidRDefault="006355D5" w:rsidP="008A76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55D5" w:rsidRDefault="006355D5" w:rsidP="008A76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55D5" w:rsidRDefault="006355D5" w:rsidP="008A76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55D5" w:rsidRDefault="006355D5" w:rsidP="008A76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55D5" w:rsidRDefault="006355D5" w:rsidP="008A76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55D5" w:rsidRDefault="006355D5" w:rsidP="008A76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55D5" w:rsidRPr="006355D5" w:rsidRDefault="006355D5" w:rsidP="008A7614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142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Периодическая печать</w:t>
      </w:r>
      <w:r w:rsidRPr="006355D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 5 класс</w:t>
      </w:r>
    </w:p>
    <w:p w:rsidR="008A7614" w:rsidRDefault="008A7614" w:rsidP="008A7614">
      <w:pPr>
        <w:autoSpaceDE w:val="0"/>
        <w:autoSpaceDN w:val="0"/>
        <w:adjustRightInd w:val="0"/>
        <w:spacing w:after="0" w:line="36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3443" w:rsidRDefault="008A7614" w:rsidP="008A7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923443" w:rsidRPr="00D371D7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Участие библиотеки  в муниципальных, республиканских конкурсах</w:t>
      </w:r>
      <w:r w:rsidR="00923443" w:rsidRPr="00D371D7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   </w:t>
      </w:r>
      <w:r w:rsidRPr="00D371D7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    </w:t>
      </w:r>
      <w:r w:rsidR="00923443">
        <w:rPr>
          <w:rFonts w:ascii="Times New Roman" w:hAnsi="Times New Roman" w:cs="Times New Roman"/>
          <w:sz w:val="28"/>
          <w:szCs w:val="28"/>
        </w:rPr>
        <w:t>Школьная б</w:t>
      </w:r>
      <w:r w:rsidR="00923443" w:rsidRPr="00923443">
        <w:rPr>
          <w:rFonts w:ascii="Times New Roman" w:hAnsi="Times New Roman" w:cs="Times New Roman"/>
          <w:sz w:val="28"/>
          <w:szCs w:val="28"/>
        </w:rPr>
        <w:t xml:space="preserve">иблиотека является культурно-просветительским центром. Большой опыт работы в ней позволяет </w:t>
      </w:r>
      <w:r w:rsidR="00923443">
        <w:rPr>
          <w:rFonts w:ascii="Times New Roman" w:hAnsi="Times New Roman" w:cs="Times New Roman"/>
          <w:sz w:val="28"/>
          <w:szCs w:val="28"/>
        </w:rPr>
        <w:t>педагогу-</w:t>
      </w:r>
      <w:r w:rsidR="00923443" w:rsidRPr="00923443">
        <w:rPr>
          <w:rFonts w:ascii="Times New Roman" w:hAnsi="Times New Roman" w:cs="Times New Roman"/>
          <w:sz w:val="28"/>
          <w:szCs w:val="28"/>
        </w:rPr>
        <w:t xml:space="preserve">библиотекарю </w:t>
      </w:r>
      <w:r w:rsidR="00923443" w:rsidRPr="00923443">
        <w:rPr>
          <w:rFonts w:ascii="Times New Roman" w:hAnsi="Times New Roman" w:cs="Times New Roman"/>
          <w:sz w:val="28"/>
          <w:szCs w:val="28"/>
        </w:rPr>
        <w:lastRenderedPageBreak/>
        <w:t xml:space="preserve">транслировать его, быть активным участником профессиональных мероприятий различных уровней: </w:t>
      </w:r>
    </w:p>
    <w:p w:rsidR="00AE3FB8" w:rsidRDefault="008A7614" w:rsidP="008A7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60E81EA" wp14:editId="759A908C">
            <wp:simplePos x="0" y="0"/>
            <wp:positionH relativeFrom="margin">
              <wp:posOffset>-106680</wp:posOffset>
            </wp:positionH>
            <wp:positionV relativeFrom="margin">
              <wp:posOffset>683260</wp:posOffset>
            </wp:positionV>
            <wp:extent cx="4077970" cy="2943225"/>
            <wp:effectExtent l="0" t="0" r="0" b="9525"/>
            <wp:wrapSquare wrapText="bothSides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7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796E176" wp14:editId="52544601">
            <wp:simplePos x="0" y="0"/>
            <wp:positionH relativeFrom="margin">
              <wp:posOffset>4126865</wp:posOffset>
            </wp:positionH>
            <wp:positionV relativeFrom="margin">
              <wp:posOffset>680720</wp:posOffset>
            </wp:positionV>
            <wp:extent cx="2042160" cy="280416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2269" w:rsidRPr="00752269" w:rsidRDefault="00752269" w:rsidP="008A761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-Диплом лауреата «</w:t>
      </w:r>
      <w:r w:rsidRPr="00752269">
        <w:rPr>
          <w:sz w:val="28"/>
          <w:szCs w:val="28"/>
        </w:rPr>
        <w:t xml:space="preserve">Туган </w:t>
      </w:r>
      <w:proofErr w:type="spellStart"/>
      <w:r w:rsidRPr="00752269">
        <w:rPr>
          <w:sz w:val="28"/>
          <w:szCs w:val="28"/>
        </w:rPr>
        <w:t>теле</w:t>
      </w:r>
      <w:proofErr w:type="gramStart"/>
      <w:r w:rsidRPr="00752269"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шагыйрьләр</w:t>
      </w:r>
      <w:proofErr w:type="spellEnd"/>
      <w:r>
        <w:rPr>
          <w:sz w:val="28"/>
          <w:szCs w:val="28"/>
        </w:rPr>
        <w:t xml:space="preserve"> теле” II республиканск</w:t>
      </w:r>
      <w:r w:rsidR="00064F67">
        <w:rPr>
          <w:sz w:val="28"/>
          <w:szCs w:val="28"/>
        </w:rPr>
        <w:t>ой</w:t>
      </w:r>
      <w:r>
        <w:rPr>
          <w:sz w:val="28"/>
          <w:szCs w:val="28"/>
        </w:rPr>
        <w:t xml:space="preserve"> научно- практической </w:t>
      </w:r>
      <w:r w:rsidRPr="007522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конференции, </w:t>
      </w:r>
      <w:proofErr w:type="spellStart"/>
      <w:r>
        <w:rPr>
          <w:sz w:val="28"/>
          <w:szCs w:val="28"/>
        </w:rPr>
        <w:t>Мирзаханова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Илина</w:t>
      </w:r>
      <w:proofErr w:type="spellEnd"/>
      <w:r>
        <w:rPr>
          <w:sz w:val="28"/>
          <w:szCs w:val="28"/>
        </w:rPr>
        <w:t xml:space="preserve"> (ученица- 8 класса), </w:t>
      </w:r>
      <w:r w:rsidR="00C779CF">
        <w:rPr>
          <w:sz w:val="28"/>
          <w:szCs w:val="28"/>
        </w:rPr>
        <w:t xml:space="preserve">Руководитель: педагог- библиотекарь </w:t>
      </w:r>
      <w:proofErr w:type="spellStart"/>
      <w:r w:rsidR="00C779CF">
        <w:rPr>
          <w:sz w:val="28"/>
          <w:szCs w:val="28"/>
        </w:rPr>
        <w:t>Зямилова</w:t>
      </w:r>
      <w:proofErr w:type="spellEnd"/>
      <w:r w:rsidR="00C779CF">
        <w:rPr>
          <w:sz w:val="28"/>
          <w:szCs w:val="28"/>
        </w:rPr>
        <w:t xml:space="preserve"> Р.Г., </w:t>
      </w:r>
      <w:r>
        <w:rPr>
          <w:sz w:val="28"/>
          <w:szCs w:val="28"/>
        </w:rPr>
        <w:t>2014 г.</w:t>
      </w:r>
    </w:p>
    <w:p w:rsidR="0077398D" w:rsidRDefault="008A7614" w:rsidP="008A7614">
      <w:pPr>
        <w:pStyle w:val="Default"/>
        <w:spacing w:line="360" w:lineRule="auto"/>
        <w:jc w:val="both"/>
        <w:rPr>
          <w:bCs/>
          <w:sz w:val="28"/>
          <w:szCs w:val="28"/>
          <w:lang w:val="tt-RU"/>
        </w:rPr>
      </w:pPr>
      <w:r>
        <w:rPr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1A6A535" wp14:editId="011CBAF9">
            <wp:simplePos x="0" y="0"/>
            <wp:positionH relativeFrom="margin">
              <wp:posOffset>4121785</wp:posOffset>
            </wp:positionH>
            <wp:positionV relativeFrom="margin">
              <wp:posOffset>4889500</wp:posOffset>
            </wp:positionV>
            <wp:extent cx="2113915" cy="2990850"/>
            <wp:effectExtent l="0" t="0" r="63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3A547E6" wp14:editId="26C43EB6">
            <wp:simplePos x="0" y="0"/>
            <wp:positionH relativeFrom="margin">
              <wp:posOffset>-276225</wp:posOffset>
            </wp:positionH>
            <wp:positionV relativeFrom="margin">
              <wp:posOffset>4888865</wp:posOffset>
            </wp:positionV>
            <wp:extent cx="4105275" cy="3094355"/>
            <wp:effectExtent l="0" t="0" r="9525" b="0"/>
            <wp:wrapSquare wrapText="bothSides"/>
            <wp:docPr id="102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943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D3374F" w:rsidRPr="00752269" w:rsidRDefault="00D3374F" w:rsidP="008A7614">
      <w:pPr>
        <w:pStyle w:val="Default"/>
        <w:spacing w:line="360" w:lineRule="auto"/>
        <w:jc w:val="both"/>
        <w:rPr>
          <w:sz w:val="28"/>
          <w:szCs w:val="28"/>
        </w:rPr>
      </w:pPr>
      <w:r w:rsidRPr="00D3374F">
        <w:rPr>
          <w:bCs/>
          <w:sz w:val="28"/>
          <w:szCs w:val="28"/>
          <w:lang w:val="tt-RU"/>
        </w:rPr>
        <w:t>-</w:t>
      </w:r>
      <w:r>
        <w:rPr>
          <w:bCs/>
          <w:sz w:val="28"/>
          <w:szCs w:val="28"/>
          <w:lang w:val="tt-RU"/>
        </w:rPr>
        <w:t xml:space="preserve"> Диплом </w:t>
      </w:r>
      <w:r w:rsidRPr="006471E8">
        <w:rPr>
          <w:bCs/>
          <w:sz w:val="28"/>
          <w:szCs w:val="28"/>
          <w:lang w:val="tt-RU"/>
        </w:rPr>
        <w:t xml:space="preserve">I степени,  </w:t>
      </w:r>
      <w:r w:rsidRPr="00D3374F">
        <w:rPr>
          <w:bCs/>
          <w:sz w:val="28"/>
          <w:szCs w:val="28"/>
          <w:lang w:val="tt-RU"/>
        </w:rPr>
        <w:t xml:space="preserve">газета “Көмеш кыңгырау” конкурс “Мәктәп хәбәрләре”. </w:t>
      </w:r>
      <w:proofErr w:type="spellStart"/>
      <w:r>
        <w:rPr>
          <w:sz w:val="28"/>
          <w:szCs w:val="28"/>
        </w:rPr>
        <w:t>Сахапова</w:t>
      </w:r>
      <w:proofErr w:type="spellEnd"/>
      <w:r>
        <w:rPr>
          <w:sz w:val="28"/>
          <w:szCs w:val="28"/>
        </w:rPr>
        <w:t xml:space="preserve"> Алина (ученица- 6 класса), Руководитель: педаго</w:t>
      </w:r>
      <w:proofErr w:type="gramStart"/>
      <w:r>
        <w:rPr>
          <w:sz w:val="28"/>
          <w:szCs w:val="28"/>
        </w:rPr>
        <w:t>г-</w:t>
      </w:r>
      <w:proofErr w:type="gramEnd"/>
      <w:r>
        <w:rPr>
          <w:sz w:val="28"/>
          <w:szCs w:val="28"/>
        </w:rPr>
        <w:t xml:space="preserve"> библиотекарь </w:t>
      </w:r>
      <w:proofErr w:type="spellStart"/>
      <w:r>
        <w:rPr>
          <w:sz w:val="28"/>
          <w:szCs w:val="28"/>
        </w:rPr>
        <w:t>Зямилова</w:t>
      </w:r>
      <w:proofErr w:type="spellEnd"/>
      <w:r>
        <w:rPr>
          <w:sz w:val="28"/>
          <w:szCs w:val="28"/>
        </w:rPr>
        <w:t xml:space="preserve"> Р.Г., 2014 г.</w:t>
      </w:r>
    </w:p>
    <w:p w:rsidR="00D3374F" w:rsidRPr="00D3374F" w:rsidRDefault="00CC1274" w:rsidP="008A761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F5F78E4" wp14:editId="0CADAEF4">
            <wp:simplePos x="0" y="0"/>
            <wp:positionH relativeFrom="margin">
              <wp:posOffset>3127375</wp:posOffset>
            </wp:positionH>
            <wp:positionV relativeFrom="margin">
              <wp:posOffset>-91440</wp:posOffset>
            </wp:positionV>
            <wp:extent cx="2644140" cy="3733800"/>
            <wp:effectExtent l="0" t="0" r="381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BCEB92C" wp14:editId="54A2A9F8">
            <wp:simplePos x="0" y="0"/>
            <wp:positionH relativeFrom="margin">
              <wp:posOffset>-9525</wp:posOffset>
            </wp:positionH>
            <wp:positionV relativeFrom="margin">
              <wp:posOffset>-156845</wp:posOffset>
            </wp:positionV>
            <wp:extent cx="2698750" cy="3798570"/>
            <wp:effectExtent l="0" t="0" r="6350" b="0"/>
            <wp:wrapSquare wrapText="bothSides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379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6D104A" w:rsidRPr="00752269" w:rsidRDefault="006D104A" w:rsidP="008A7614">
      <w:pPr>
        <w:pStyle w:val="Default"/>
        <w:spacing w:line="360" w:lineRule="auto"/>
        <w:jc w:val="both"/>
        <w:rPr>
          <w:sz w:val="28"/>
          <w:szCs w:val="28"/>
        </w:rPr>
      </w:pPr>
      <w:r w:rsidRPr="00D3374F">
        <w:rPr>
          <w:bCs/>
          <w:sz w:val="28"/>
          <w:szCs w:val="28"/>
          <w:lang w:val="tt-RU"/>
        </w:rPr>
        <w:t>-</w:t>
      </w:r>
      <w:r>
        <w:rPr>
          <w:bCs/>
          <w:sz w:val="28"/>
          <w:szCs w:val="28"/>
          <w:lang w:val="tt-RU"/>
        </w:rPr>
        <w:t xml:space="preserve"> Благодарственное письмо</w:t>
      </w:r>
      <w:r w:rsidRPr="006D104A">
        <w:rPr>
          <w:bCs/>
          <w:sz w:val="28"/>
          <w:szCs w:val="28"/>
          <w:lang w:val="tt-RU"/>
        </w:rPr>
        <w:t xml:space="preserve">,  </w:t>
      </w:r>
      <w:r>
        <w:rPr>
          <w:bCs/>
          <w:sz w:val="28"/>
          <w:szCs w:val="28"/>
          <w:lang w:val="tt-RU"/>
        </w:rPr>
        <w:t xml:space="preserve">за участие муниципальном этапе </w:t>
      </w:r>
      <w:r w:rsidR="006471E8">
        <w:rPr>
          <w:bCs/>
          <w:sz w:val="28"/>
          <w:szCs w:val="28"/>
          <w:lang w:val="tt-RU"/>
        </w:rPr>
        <w:t xml:space="preserve"> Республиканского конкурса чтецов “Во имя мира на земле”.  </w:t>
      </w:r>
      <w:proofErr w:type="spellStart"/>
      <w:r w:rsidR="006471E8">
        <w:rPr>
          <w:sz w:val="28"/>
          <w:szCs w:val="28"/>
        </w:rPr>
        <w:t>Гибадуллина</w:t>
      </w:r>
      <w:proofErr w:type="spellEnd"/>
      <w:r w:rsidR="006471E8">
        <w:rPr>
          <w:sz w:val="28"/>
          <w:szCs w:val="28"/>
        </w:rPr>
        <w:t xml:space="preserve"> А., </w:t>
      </w:r>
      <w:proofErr w:type="spellStart"/>
      <w:r w:rsidR="006471E8">
        <w:rPr>
          <w:sz w:val="28"/>
          <w:szCs w:val="28"/>
        </w:rPr>
        <w:t>Мирзаханова</w:t>
      </w:r>
      <w:proofErr w:type="spellEnd"/>
      <w:r w:rsidR="006471E8">
        <w:rPr>
          <w:sz w:val="28"/>
          <w:szCs w:val="28"/>
        </w:rPr>
        <w:t xml:space="preserve"> И. (ученицы- 8</w:t>
      </w:r>
      <w:r>
        <w:rPr>
          <w:sz w:val="28"/>
          <w:szCs w:val="28"/>
        </w:rPr>
        <w:t xml:space="preserve"> класса), Руководитель: педаго</w:t>
      </w:r>
      <w:proofErr w:type="gramStart"/>
      <w:r>
        <w:rPr>
          <w:sz w:val="28"/>
          <w:szCs w:val="28"/>
        </w:rPr>
        <w:t>г-</w:t>
      </w:r>
      <w:proofErr w:type="gramEnd"/>
      <w:r>
        <w:rPr>
          <w:sz w:val="28"/>
          <w:szCs w:val="28"/>
        </w:rPr>
        <w:t xml:space="preserve"> библиотекарь </w:t>
      </w:r>
      <w:proofErr w:type="spellStart"/>
      <w:r>
        <w:rPr>
          <w:sz w:val="28"/>
          <w:szCs w:val="28"/>
        </w:rPr>
        <w:t>Зямилова</w:t>
      </w:r>
      <w:proofErr w:type="spellEnd"/>
      <w:r>
        <w:rPr>
          <w:sz w:val="28"/>
          <w:szCs w:val="28"/>
        </w:rPr>
        <w:t xml:space="preserve"> Р.Г., 2014 г.</w:t>
      </w:r>
    </w:p>
    <w:p w:rsidR="009B3651" w:rsidRDefault="009B3651" w:rsidP="008A761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40137C" w:rsidRPr="00D371D7" w:rsidRDefault="0040137C" w:rsidP="008A76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  <w:r w:rsidRPr="00D371D7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Место библиотеки в учебно-воспитательном процессе ОУ, в том числе во внеурочной деятельности</w:t>
      </w:r>
    </w:p>
    <w:p w:rsidR="00480ACB" w:rsidRPr="00480ACB" w:rsidRDefault="00480ACB" w:rsidP="008A7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80ACB">
        <w:rPr>
          <w:rFonts w:ascii="Times New Roman" w:hAnsi="Times New Roman" w:cs="Times New Roman"/>
          <w:sz w:val="28"/>
          <w:szCs w:val="28"/>
        </w:rPr>
        <w:t>Являясь неотъемлемой частью школы, школьная библиотека имеет огромный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ACB">
        <w:rPr>
          <w:rFonts w:ascii="Times New Roman" w:hAnsi="Times New Roman" w:cs="Times New Roman"/>
          <w:sz w:val="28"/>
          <w:szCs w:val="28"/>
        </w:rPr>
        <w:t>востребованный потенциал в условиях начавшегося в школе обновления всей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ACB">
        <w:rPr>
          <w:rFonts w:ascii="Times New Roman" w:hAnsi="Times New Roman" w:cs="Times New Roman"/>
          <w:sz w:val="28"/>
          <w:szCs w:val="28"/>
        </w:rPr>
        <w:t>воспитания. Сегодня это - открытый мир, функционально ориентированный на живые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ACB">
        <w:rPr>
          <w:rFonts w:ascii="Times New Roman" w:hAnsi="Times New Roman" w:cs="Times New Roman"/>
          <w:sz w:val="28"/>
          <w:szCs w:val="28"/>
        </w:rPr>
        <w:t>меняющиеся потребности ребенка. Надо, чтобы в этом мире школьнику-читателю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ACB">
        <w:rPr>
          <w:rFonts w:ascii="Times New Roman" w:hAnsi="Times New Roman" w:cs="Times New Roman"/>
          <w:sz w:val="28"/>
          <w:szCs w:val="28"/>
        </w:rPr>
        <w:t>комфортно. Жизнь постоянно заставляет нас думать над тем, как оформить интерьер, как</w:t>
      </w:r>
    </w:p>
    <w:p w:rsidR="00752269" w:rsidRDefault="00480ACB" w:rsidP="008A7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ACB">
        <w:rPr>
          <w:rFonts w:ascii="Times New Roman" w:hAnsi="Times New Roman" w:cs="Times New Roman"/>
          <w:sz w:val="28"/>
          <w:szCs w:val="28"/>
        </w:rPr>
        <w:t>создать комфортную обстановку, какие конкурсы провести... Находимся в поиске 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ACB">
        <w:rPr>
          <w:rFonts w:ascii="Times New Roman" w:hAnsi="Times New Roman" w:cs="Times New Roman"/>
          <w:sz w:val="28"/>
          <w:szCs w:val="28"/>
        </w:rPr>
        <w:t>форм и методов развития наших читателей. Все это, надеемся — залог успеха в работе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ACB">
        <w:rPr>
          <w:rFonts w:ascii="Times New Roman" w:hAnsi="Times New Roman" w:cs="Times New Roman"/>
          <w:sz w:val="28"/>
          <w:szCs w:val="28"/>
        </w:rPr>
        <w:t>приобщению детей к чтению.</w:t>
      </w:r>
    </w:p>
    <w:p w:rsidR="00FB2607" w:rsidRDefault="00FB2607" w:rsidP="008A7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607" w:rsidRDefault="00FB2607" w:rsidP="008A7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FB2607">
        <w:rPr>
          <w:rFonts w:ascii="Times New Roman" w:hAnsi="Times New Roman" w:cs="Times New Roman"/>
          <w:sz w:val="28"/>
          <w:szCs w:val="28"/>
        </w:rPr>
        <w:t>Большое значение в воспитательной работе в школе имеет школьная библиотека.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607">
        <w:rPr>
          <w:rFonts w:ascii="Times New Roman" w:hAnsi="Times New Roman" w:cs="Times New Roman"/>
          <w:sz w:val="28"/>
          <w:szCs w:val="28"/>
        </w:rPr>
        <w:t>Библиотекарь оказывает помощь в подборе материала при подготовке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607">
        <w:rPr>
          <w:rFonts w:ascii="Times New Roman" w:hAnsi="Times New Roman" w:cs="Times New Roman"/>
          <w:sz w:val="28"/>
          <w:szCs w:val="28"/>
        </w:rPr>
        <w:t>методическую – при разработке, оформляются книжные выставки, является участником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607">
        <w:rPr>
          <w:rFonts w:ascii="Times New Roman" w:hAnsi="Times New Roman" w:cs="Times New Roman"/>
          <w:sz w:val="28"/>
          <w:szCs w:val="28"/>
        </w:rPr>
        <w:t>конкурсов, викторин, бесед, праздников, библиотечных уроков, классных часов.</w:t>
      </w:r>
    </w:p>
    <w:p w:rsidR="00E36CB3" w:rsidRDefault="00E36CB3" w:rsidP="008A7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CB3" w:rsidRPr="00D371D7" w:rsidRDefault="00E36CB3" w:rsidP="008A76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  <w:r w:rsidRPr="00D371D7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Внедрение инновационных технологий</w:t>
      </w:r>
    </w:p>
    <w:p w:rsidR="00E36CB3" w:rsidRDefault="00E36CB3" w:rsidP="008A7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36CB3">
        <w:rPr>
          <w:rFonts w:ascii="Times New Roman" w:hAnsi="Times New Roman" w:cs="Times New Roman"/>
          <w:sz w:val="28"/>
          <w:szCs w:val="28"/>
        </w:rPr>
        <w:t>Школьная библиотека призвана осуществлять информационно-библиотечную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поддержку процесса обучения и воспитания, ориентируясь на инновации в данной сфере,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это заставляет стремиться к изменению состава библиотечных фондов,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определяет современные подходы к комплектованию, вынуждает искать новые методы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36CB3" w:rsidRDefault="00E36CB3" w:rsidP="008A7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36CB3">
        <w:rPr>
          <w:rFonts w:ascii="Times New Roman" w:hAnsi="Times New Roman" w:cs="Times New Roman"/>
          <w:sz w:val="28"/>
          <w:szCs w:val="28"/>
        </w:rPr>
        <w:t>В школьной библиотеке активно используется образовательные Интернет-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ресурсы.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36CB3">
        <w:rPr>
          <w:rFonts w:ascii="Times New Roman" w:hAnsi="Times New Roman" w:cs="Times New Roman"/>
          <w:sz w:val="28"/>
          <w:szCs w:val="28"/>
        </w:rPr>
        <w:t>Оба компьютера (и компьютер для читателей библиотеки и компьютер библиотекаря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подключены к сети Интернет), что дало большие возможности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быстрого поиска необходимой информации по запросу читателей: учителей,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и родителей. Читатели могут работать в уютном зале библиотеки столько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сколько необходимо, активно используя как интернет - ресурсы, так и ресурсы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 xml:space="preserve">традиционной формы – книги. </w:t>
      </w:r>
    </w:p>
    <w:p w:rsidR="00E36CB3" w:rsidRPr="00E36CB3" w:rsidRDefault="00E36CB3" w:rsidP="008A7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36CB3">
        <w:rPr>
          <w:rFonts w:ascii="Times New Roman" w:hAnsi="Times New Roman" w:cs="Times New Roman"/>
          <w:sz w:val="28"/>
          <w:szCs w:val="28"/>
        </w:rPr>
        <w:t>В библиотеке имеется сканер для сканирования текста,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а также фотографий для использования в презентациях. Технические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библиотеки часто используются учителями.</w:t>
      </w:r>
    </w:p>
    <w:p w:rsidR="00E36CB3" w:rsidRDefault="00E36CB3" w:rsidP="008A7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36CB3">
        <w:rPr>
          <w:rFonts w:ascii="Times New Roman" w:hAnsi="Times New Roman" w:cs="Times New Roman"/>
          <w:sz w:val="28"/>
          <w:szCs w:val="28"/>
        </w:rPr>
        <w:t>Практически ни одно библиотечное мероприятие не проходит без использования 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технологий – использование информации на электронных носителях, а также серьезная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работа над презентациями. Зрительный ряд и наложенный на него звук делают подчас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B3">
        <w:rPr>
          <w:rFonts w:ascii="Times New Roman" w:hAnsi="Times New Roman" w:cs="Times New Roman"/>
          <w:sz w:val="28"/>
          <w:szCs w:val="28"/>
        </w:rPr>
        <w:t>сухую информацию живой, зримой, более доступной и запоминающейся.</w:t>
      </w:r>
    </w:p>
    <w:p w:rsidR="003602CC" w:rsidRDefault="003602CC" w:rsidP="008A7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2CC" w:rsidRPr="00E36CB3" w:rsidRDefault="003602CC" w:rsidP="003602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библиотекарь: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Зямилова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sectPr w:rsidR="003602CC" w:rsidRPr="00E36CB3" w:rsidSect="002F4781">
      <w:pgSz w:w="11906" w:h="16838"/>
      <w:pgMar w:top="1134" w:right="991" w:bottom="1134" w:left="156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54C773"/>
    <w:multiLevelType w:val="hybridMultilevel"/>
    <w:tmpl w:val="F9C94A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301B29E"/>
    <w:multiLevelType w:val="hybridMultilevel"/>
    <w:tmpl w:val="EA242A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FF140FA"/>
    <w:multiLevelType w:val="hybridMultilevel"/>
    <w:tmpl w:val="EC4C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5303C99"/>
    <w:multiLevelType w:val="hybridMultilevel"/>
    <w:tmpl w:val="4698CB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A9A7687"/>
    <w:multiLevelType w:val="hybridMultilevel"/>
    <w:tmpl w:val="603629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ED9A46B"/>
    <w:multiLevelType w:val="hybridMultilevel"/>
    <w:tmpl w:val="C90A9B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0564569"/>
    <w:multiLevelType w:val="hybridMultilevel"/>
    <w:tmpl w:val="10747F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E3F55"/>
    <w:multiLevelType w:val="hybridMultilevel"/>
    <w:tmpl w:val="715C73C0"/>
    <w:lvl w:ilvl="0" w:tplc="EBE2F8C0">
      <w:start w:val="5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9779C"/>
    <w:multiLevelType w:val="hybridMultilevel"/>
    <w:tmpl w:val="A1ED29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1A61BC5"/>
    <w:multiLevelType w:val="hybridMultilevel"/>
    <w:tmpl w:val="E551A2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2D9D4F7"/>
    <w:multiLevelType w:val="hybridMultilevel"/>
    <w:tmpl w:val="7E116E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8371E48"/>
    <w:multiLevelType w:val="hybridMultilevel"/>
    <w:tmpl w:val="889C639A"/>
    <w:lvl w:ilvl="0" w:tplc="04190009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4E91FC90"/>
    <w:multiLevelType w:val="hybridMultilevel"/>
    <w:tmpl w:val="95337E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53EC1890"/>
    <w:multiLevelType w:val="hybridMultilevel"/>
    <w:tmpl w:val="1E6FB0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77F6772C"/>
    <w:multiLevelType w:val="hybridMultilevel"/>
    <w:tmpl w:val="685E53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374A8A"/>
    <w:multiLevelType w:val="hybridMultilevel"/>
    <w:tmpl w:val="90766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  <w:num w:numId="12">
    <w:abstractNumId w:val="13"/>
  </w:num>
  <w:num w:numId="13">
    <w:abstractNumId w:val="12"/>
  </w:num>
  <w:num w:numId="14">
    <w:abstractNumId w:val="6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E9"/>
    <w:rsid w:val="0001221F"/>
    <w:rsid w:val="00064F67"/>
    <w:rsid w:val="0009783F"/>
    <w:rsid w:val="000B7AF2"/>
    <w:rsid w:val="002F4781"/>
    <w:rsid w:val="003602CC"/>
    <w:rsid w:val="00371B50"/>
    <w:rsid w:val="0040137C"/>
    <w:rsid w:val="00462484"/>
    <w:rsid w:val="00480ACB"/>
    <w:rsid w:val="00576ADA"/>
    <w:rsid w:val="006355D5"/>
    <w:rsid w:val="006471E8"/>
    <w:rsid w:val="00660BE3"/>
    <w:rsid w:val="006865BF"/>
    <w:rsid w:val="006C0029"/>
    <w:rsid w:val="006D104A"/>
    <w:rsid w:val="00736E2C"/>
    <w:rsid w:val="00752269"/>
    <w:rsid w:val="0077398D"/>
    <w:rsid w:val="007C6B21"/>
    <w:rsid w:val="008106E9"/>
    <w:rsid w:val="008921F2"/>
    <w:rsid w:val="008A7614"/>
    <w:rsid w:val="008F1180"/>
    <w:rsid w:val="00923443"/>
    <w:rsid w:val="009433DE"/>
    <w:rsid w:val="00993AF6"/>
    <w:rsid w:val="009B3651"/>
    <w:rsid w:val="009D7FCA"/>
    <w:rsid w:val="00A222F7"/>
    <w:rsid w:val="00A603C0"/>
    <w:rsid w:val="00AE3FB8"/>
    <w:rsid w:val="00BB2DA5"/>
    <w:rsid w:val="00BB7F91"/>
    <w:rsid w:val="00BE0044"/>
    <w:rsid w:val="00C779CF"/>
    <w:rsid w:val="00CC1274"/>
    <w:rsid w:val="00D3374F"/>
    <w:rsid w:val="00D371D7"/>
    <w:rsid w:val="00E36CB3"/>
    <w:rsid w:val="00E933AF"/>
    <w:rsid w:val="00EA4261"/>
    <w:rsid w:val="00F03CD5"/>
    <w:rsid w:val="00F07319"/>
    <w:rsid w:val="00FB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22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22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3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55D5"/>
    <w:pPr>
      <w:ind w:left="720"/>
      <w:contextualSpacing/>
    </w:pPr>
  </w:style>
  <w:style w:type="character" w:customStyle="1" w:styleId="FontStyle15">
    <w:name w:val="Font Style15"/>
    <w:rsid w:val="006471E8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2F47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22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22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3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55D5"/>
    <w:pPr>
      <w:ind w:left="720"/>
      <w:contextualSpacing/>
    </w:pPr>
  </w:style>
  <w:style w:type="character" w:customStyle="1" w:styleId="FontStyle15">
    <w:name w:val="Font Style15"/>
    <w:rsid w:val="006471E8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2F4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4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dcterms:created xsi:type="dcterms:W3CDTF">2015-09-14T20:45:00Z</dcterms:created>
  <dcterms:modified xsi:type="dcterms:W3CDTF">2015-09-15T06:07:00Z</dcterms:modified>
</cp:coreProperties>
</file>